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87" w:rsidRDefault="00EC61CF">
      <w:pPr>
        <w:spacing w:after="0" w:line="259" w:lineRule="auto"/>
        <w:ind w:left="-1700" w:right="11529"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040" cy="10692384"/>
                <wp:effectExtent l="0" t="0" r="0" b="0"/>
                <wp:wrapTopAndBottom/>
                <wp:docPr id="73489" name="Group 73489"/>
                <wp:cNvGraphicFramePr/>
                <a:graphic xmlns:a="http://schemas.openxmlformats.org/drawingml/2006/main">
                  <a:graphicData uri="http://schemas.microsoft.com/office/word/2010/wordprocessingGroup">
                    <wpg:wgp>
                      <wpg:cNvGrpSpPr/>
                      <wpg:grpSpPr>
                        <a:xfrm>
                          <a:off x="0" y="0"/>
                          <a:ext cx="7559040" cy="10692384"/>
                          <a:chOff x="0" y="0"/>
                          <a:chExt cx="7559040" cy="10692384"/>
                        </a:xfrm>
                      </wpg:grpSpPr>
                      <wps:wsp>
                        <wps:cNvPr id="6" name="Rectangle 6"/>
                        <wps:cNvSpPr/>
                        <wps:spPr>
                          <a:xfrm>
                            <a:off x="1259434" y="729487"/>
                            <a:ext cx="168943" cy="678005"/>
                          </a:xfrm>
                          <a:prstGeom prst="rect">
                            <a:avLst/>
                          </a:prstGeom>
                          <a:ln>
                            <a:noFill/>
                          </a:ln>
                        </wps:spPr>
                        <wps:txbx>
                          <w:txbxContent>
                            <w:p w:rsidR="00EC61CF" w:rsidRDefault="00EC61CF">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7" name="Rectangle 7"/>
                        <wps:cNvSpPr/>
                        <wps:spPr>
                          <a:xfrm>
                            <a:off x="1259434" y="1257173"/>
                            <a:ext cx="168943" cy="678005"/>
                          </a:xfrm>
                          <a:prstGeom prst="rect">
                            <a:avLst/>
                          </a:prstGeom>
                          <a:ln>
                            <a:noFill/>
                          </a:ln>
                        </wps:spPr>
                        <wps:txbx>
                          <w:txbxContent>
                            <w:p w:rsidR="00EC61CF" w:rsidRDefault="00EC61CF">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8" name="Rectangle 8"/>
                        <wps:cNvSpPr/>
                        <wps:spPr>
                          <a:xfrm>
                            <a:off x="1259434" y="1833352"/>
                            <a:ext cx="1381581" cy="396279"/>
                          </a:xfrm>
                          <a:prstGeom prst="rect">
                            <a:avLst/>
                          </a:prstGeom>
                          <a:ln>
                            <a:noFill/>
                          </a:ln>
                        </wps:spPr>
                        <wps:txbx>
                          <w:txbxContent>
                            <w:p w:rsidR="00EC61CF" w:rsidRDefault="00EC61CF">
                              <w:pPr>
                                <w:spacing w:after="160" w:line="259" w:lineRule="auto"/>
                                <w:ind w:left="0" w:firstLine="0"/>
                                <w:jc w:val="left"/>
                              </w:pPr>
                              <w:r>
                                <w:rPr>
                                  <w:sz w:val="50"/>
                                </w:rPr>
                                <w:t>Бизнес</w:t>
                              </w:r>
                            </w:p>
                          </w:txbxContent>
                        </wps:txbx>
                        <wps:bodyPr horzOverflow="overflow" vert="horz" lIns="0" tIns="0" rIns="0" bIns="0" rtlCol="0">
                          <a:noAutofit/>
                        </wps:bodyPr>
                      </wps:wsp>
                      <wps:wsp>
                        <wps:cNvPr id="9" name="Rectangle 9"/>
                        <wps:cNvSpPr/>
                        <wps:spPr>
                          <a:xfrm>
                            <a:off x="2299081" y="1777253"/>
                            <a:ext cx="140396" cy="470083"/>
                          </a:xfrm>
                          <a:prstGeom prst="rect">
                            <a:avLst/>
                          </a:prstGeom>
                          <a:ln>
                            <a:noFill/>
                          </a:ln>
                        </wps:spPr>
                        <wps:txbx>
                          <w:txbxContent>
                            <w:p w:rsidR="00EC61CF" w:rsidRDefault="00EC61CF">
                              <w:pPr>
                                <w:spacing w:after="160" w:line="259" w:lineRule="auto"/>
                                <w:ind w:left="0" w:firstLine="0"/>
                                <w:jc w:val="left"/>
                              </w:pPr>
                              <w:r>
                                <w:rPr>
                                  <w:sz w:val="50"/>
                                </w:rPr>
                                <w:t>-</w:t>
                              </w:r>
                            </w:p>
                          </w:txbxContent>
                        </wps:txbx>
                        <wps:bodyPr horzOverflow="overflow" vert="horz" lIns="0" tIns="0" rIns="0" bIns="0" rtlCol="0">
                          <a:noAutofit/>
                        </wps:bodyPr>
                      </wps:wsp>
                      <wps:wsp>
                        <wps:cNvPr id="10" name="Rectangle 10"/>
                        <wps:cNvSpPr/>
                        <wps:spPr>
                          <a:xfrm>
                            <a:off x="2405761" y="1833352"/>
                            <a:ext cx="941010" cy="396279"/>
                          </a:xfrm>
                          <a:prstGeom prst="rect">
                            <a:avLst/>
                          </a:prstGeom>
                          <a:ln>
                            <a:noFill/>
                          </a:ln>
                        </wps:spPr>
                        <wps:txbx>
                          <w:txbxContent>
                            <w:p w:rsidR="00EC61CF" w:rsidRDefault="00EC61CF">
                              <w:pPr>
                                <w:spacing w:after="160" w:line="259" w:lineRule="auto"/>
                                <w:ind w:left="0" w:firstLine="0"/>
                                <w:jc w:val="left"/>
                              </w:pPr>
                              <w:r>
                                <w:rPr>
                                  <w:sz w:val="50"/>
                                </w:rPr>
                                <w:t>план</w:t>
                              </w:r>
                            </w:p>
                          </w:txbxContent>
                        </wps:txbx>
                        <wps:bodyPr horzOverflow="overflow" vert="horz" lIns="0" tIns="0" rIns="0" bIns="0" rtlCol="0">
                          <a:noAutofit/>
                        </wps:bodyPr>
                      </wps:wsp>
                      <wps:wsp>
                        <wps:cNvPr id="11" name="Rectangle 11"/>
                        <wps:cNvSpPr/>
                        <wps:spPr>
                          <a:xfrm>
                            <a:off x="3116326" y="1777253"/>
                            <a:ext cx="117134" cy="470083"/>
                          </a:xfrm>
                          <a:prstGeom prst="rect">
                            <a:avLst/>
                          </a:prstGeom>
                          <a:ln>
                            <a:noFill/>
                          </a:ln>
                        </wps:spPr>
                        <wps:txbx>
                          <w:txbxContent>
                            <w:p w:rsidR="00EC61CF" w:rsidRDefault="00EC61CF">
                              <w:pPr>
                                <w:spacing w:after="160" w:line="259" w:lineRule="auto"/>
                                <w:ind w:left="0" w:firstLine="0"/>
                                <w:jc w:val="left"/>
                              </w:pPr>
                              <w:r>
                                <w:rPr>
                                  <w:sz w:val="50"/>
                                </w:rPr>
                                <w:t xml:space="preserve"> </w:t>
                              </w:r>
                            </w:p>
                          </w:txbxContent>
                        </wps:txbx>
                        <wps:bodyPr horzOverflow="overflow" vert="horz" lIns="0" tIns="0" rIns="0" bIns="0" rtlCol="0">
                          <a:noAutofit/>
                        </wps:bodyPr>
                      </wps:wsp>
                      <wps:wsp>
                        <wps:cNvPr id="12" name="Rectangle 12"/>
                        <wps:cNvSpPr/>
                        <wps:spPr>
                          <a:xfrm>
                            <a:off x="1259434" y="2199112"/>
                            <a:ext cx="5382981" cy="396279"/>
                          </a:xfrm>
                          <a:prstGeom prst="rect">
                            <a:avLst/>
                          </a:prstGeom>
                          <a:ln>
                            <a:noFill/>
                          </a:ln>
                        </wps:spPr>
                        <wps:txbx>
                          <w:txbxContent>
                            <w:p w:rsidR="00EC61CF" w:rsidRDefault="00EC61CF">
                              <w:pPr>
                                <w:spacing w:after="160" w:line="259" w:lineRule="auto"/>
                                <w:ind w:left="0" w:firstLine="0"/>
                                <w:jc w:val="left"/>
                              </w:pPr>
                              <w:r>
                                <w:rPr>
                                  <w:sz w:val="50"/>
                                </w:rPr>
                                <w:t>Открытие мебельного цеха</w:t>
                              </w:r>
                            </w:p>
                          </w:txbxContent>
                        </wps:txbx>
                        <wps:bodyPr horzOverflow="overflow" vert="horz" lIns="0" tIns="0" rIns="0" bIns="0" rtlCol="0">
                          <a:noAutofit/>
                        </wps:bodyPr>
                      </wps:wsp>
                      <wps:wsp>
                        <wps:cNvPr id="13" name="Rectangle 13"/>
                        <wps:cNvSpPr/>
                        <wps:spPr>
                          <a:xfrm>
                            <a:off x="5311775" y="2143013"/>
                            <a:ext cx="117134" cy="470083"/>
                          </a:xfrm>
                          <a:prstGeom prst="rect">
                            <a:avLst/>
                          </a:prstGeom>
                          <a:ln>
                            <a:noFill/>
                          </a:ln>
                        </wps:spPr>
                        <wps:txbx>
                          <w:txbxContent>
                            <w:p w:rsidR="00EC61CF" w:rsidRDefault="00EC61CF">
                              <w:pPr>
                                <w:spacing w:after="160" w:line="259" w:lineRule="auto"/>
                                <w:ind w:left="0" w:firstLine="0"/>
                                <w:jc w:val="left"/>
                              </w:pPr>
                              <w:r>
                                <w:rPr>
                                  <w:sz w:val="50"/>
                                </w:rPr>
                                <w:t xml:space="preserve"> </w:t>
                              </w:r>
                            </w:p>
                          </w:txbxContent>
                        </wps:txbx>
                        <wps:bodyPr horzOverflow="overflow" vert="horz" lIns="0" tIns="0" rIns="0" bIns="0" rtlCol="0">
                          <a:noAutofit/>
                        </wps:bodyPr>
                      </wps:wsp>
                      <wps:wsp>
                        <wps:cNvPr id="14" name="Rectangle 14"/>
                        <wps:cNvSpPr/>
                        <wps:spPr>
                          <a:xfrm>
                            <a:off x="4140962" y="2509027"/>
                            <a:ext cx="117134" cy="470083"/>
                          </a:xfrm>
                          <a:prstGeom prst="rect">
                            <a:avLst/>
                          </a:prstGeom>
                          <a:ln>
                            <a:noFill/>
                          </a:ln>
                        </wps:spPr>
                        <wps:txbx>
                          <w:txbxContent>
                            <w:p w:rsidR="00EC61CF" w:rsidRDefault="00EC61CF">
                              <w:pPr>
                                <w:spacing w:after="160" w:line="259" w:lineRule="auto"/>
                                <w:ind w:left="0" w:firstLine="0"/>
                                <w:jc w:val="left"/>
                              </w:pPr>
                              <w:r>
                                <w:rPr>
                                  <w:sz w:val="50"/>
                                </w:rPr>
                                <w:t xml:space="preserve"> </w:t>
                              </w:r>
                            </w:p>
                          </w:txbxContent>
                        </wps:txbx>
                        <wps:bodyPr horzOverflow="overflow" vert="horz" lIns="0" tIns="0" rIns="0" bIns="0" rtlCol="0">
                          <a:noAutofit/>
                        </wps:bodyPr>
                      </wps:wsp>
                      <wps:wsp>
                        <wps:cNvPr id="15" name="Rectangle 15"/>
                        <wps:cNvSpPr/>
                        <wps:spPr>
                          <a:xfrm>
                            <a:off x="1259434" y="2870185"/>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1259434" y="3028680"/>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1259434" y="3190225"/>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1259434" y="3351768"/>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1259434" y="3510264"/>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4140962" y="3672189"/>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1259434" y="3833734"/>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1259434" y="3992229"/>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3" name="Rectangle 23"/>
                        <wps:cNvSpPr/>
                        <wps:spPr>
                          <a:xfrm>
                            <a:off x="1259434" y="4153774"/>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4" name="Rectangle 24"/>
                        <wps:cNvSpPr/>
                        <wps:spPr>
                          <a:xfrm>
                            <a:off x="1259434" y="4315317"/>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5" name="Rectangle 25"/>
                        <wps:cNvSpPr/>
                        <wps:spPr>
                          <a:xfrm>
                            <a:off x="1259434" y="4476861"/>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1259434" y="4635611"/>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7" name="Rectangle 27"/>
                        <wps:cNvSpPr/>
                        <wps:spPr>
                          <a:xfrm>
                            <a:off x="1259434" y="4797155"/>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1259434" y="4958700"/>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29" name="Rectangle 29"/>
                        <wps:cNvSpPr/>
                        <wps:spPr>
                          <a:xfrm>
                            <a:off x="1259434" y="5117196"/>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259434" y="5278740"/>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1" name="Rectangle 31"/>
                        <wps:cNvSpPr/>
                        <wps:spPr>
                          <a:xfrm>
                            <a:off x="1259434" y="5440284"/>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1259434" y="5601828"/>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3" name="Rectangle 33"/>
                        <wps:cNvSpPr/>
                        <wps:spPr>
                          <a:xfrm>
                            <a:off x="1259434" y="5760578"/>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1259434" y="5922122"/>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259434" y="6083666"/>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1259434" y="6242161"/>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7" name="Rectangle 37"/>
                        <wps:cNvSpPr/>
                        <wps:spPr>
                          <a:xfrm>
                            <a:off x="1259434" y="6403705"/>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8" name="Rectangle 38"/>
                        <wps:cNvSpPr/>
                        <wps:spPr>
                          <a:xfrm>
                            <a:off x="1259434" y="6565249"/>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39" name="Rectangle 39"/>
                        <wps:cNvSpPr/>
                        <wps:spPr>
                          <a:xfrm>
                            <a:off x="1259434" y="6724126"/>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0" name="Rectangle 40"/>
                        <wps:cNvSpPr/>
                        <wps:spPr>
                          <a:xfrm>
                            <a:off x="1259434" y="6885671"/>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1" name="Rectangle 41"/>
                        <wps:cNvSpPr/>
                        <wps:spPr>
                          <a:xfrm>
                            <a:off x="1259434" y="7047215"/>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1259434" y="7208759"/>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1259434" y="7367254"/>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1259434" y="7528799"/>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5" name="Rectangle 45"/>
                        <wps:cNvSpPr/>
                        <wps:spPr>
                          <a:xfrm>
                            <a:off x="1259434" y="7690343"/>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6" name="Rectangle 46"/>
                        <wps:cNvSpPr/>
                        <wps:spPr>
                          <a:xfrm>
                            <a:off x="1259434" y="7849093"/>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7" name="Rectangle 47"/>
                        <wps:cNvSpPr/>
                        <wps:spPr>
                          <a:xfrm>
                            <a:off x="1259434" y="8010637"/>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8" name="Rectangle 48"/>
                        <wps:cNvSpPr/>
                        <wps:spPr>
                          <a:xfrm>
                            <a:off x="1259434" y="8172180"/>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49" name="Rectangle 49"/>
                        <wps:cNvSpPr/>
                        <wps:spPr>
                          <a:xfrm>
                            <a:off x="1259434" y="8330677"/>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50" name="Rectangle 50"/>
                        <wps:cNvSpPr/>
                        <wps:spPr>
                          <a:xfrm>
                            <a:off x="1259434" y="8492220"/>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51" name="Rectangle 51"/>
                        <wps:cNvSpPr/>
                        <wps:spPr>
                          <a:xfrm>
                            <a:off x="1259434" y="8653765"/>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52" name="Rectangle 52"/>
                        <wps:cNvSpPr/>
                        <wps:spPr>
                          <a:xfrm>
                            <a:off x="1259434" y="8815690"/>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53" name="Rectangle 53"/>
                        <wps:cNvSpPr/>
                        <wps:spPr>
                          <a:xfrm>
                            <a:off x="1259434" y="8974186"/>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54" name="Rectangle 54"/>
                        <wps:cNvSpPr/>
                        <wps:spPr>
                          <a:xfrm>
                            <a:off x="1259434" y="9135729"/>
                            <a:ext cx="51809" cy="207922"/>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55" name="Rectangle 55"/>
                        <wps:cNvSpPr/>
                        <wps:spPr>
                          <a:xfrm>
                            <a:off x="1259434" y="9297223"/>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56" name="Rectangle 56"/>
                        <wps:cNvSpPr/>
                        <wps:spPr>
                          <a:xfrm>
                            <a:off x="3692652" y="9462211"/>
                            <a:ext cx="452470" cy="452003"/>
                          </a:xfrm>
                          <a:prstGeom prst="rect">
                            <a:avLst/>
                          </a:prstGeom>
                          <a:ln>
                            <a:noFill/>
                          </a:ln>
                        </wps:spPr>
                        <wps:txbx>
                          <w:txbxContent>
                            <w:p w:rsidR="00EC61CF" w:rsidRDefault="00EC61CF">
                              <w:pPr>
                                <w:spacing w:after="160" w:line="259" w:lineRule="auto"/>
                                <w:ind w:left="0" w:firstLine="0"/>
                                <w:jc w:val="left"/>
                              </w:pPr>
                              <w:r>
                                <w:rPr>
                                  <w:b/>
                                  <w:sz w:val="48"/>
                                </w:rPr>
                                <w:t>20</w:t>
                              </w:r>
                            </w:p>
                          </w:txbxContent>
                        </wps:txbx>
                        <wps:bodyPr horzOverflow="overflow" vert="horz" lIns="0" tIns="0" rIns="0" bIns="0" rtlCol="0">
                          <a:noAutofit/>
                        </wps:bodyPr>
                      </wps:wsp>
                      <wps:wsp>
                        <wps:cNvPr id="57" name="Rectangle 57"/>
                        <wps:cNvSpPr/>
                        <wps:spPr>
                          <a:xfrm>
                            <a:off x="4034282" y="9462211"/>
                            <a:ext cx="448417" cy="452003"/>
                          </a:xfrm>
                          <a:prstGeom prst="rect">
                            <a:avLst/>
                          </a:prstGeom>
                          <a:ln>
                            <a:noFill/>
                          </a:ln>
                        </wps:spPr>
                        <wps:txbx>
                          <w:txbxContent>
                            <w:p w:rsidR="00EC61CF" w:rsidRDefault="00EC61CF">
                              <w:pPr>
                                <w:spacing w:after="160" w:line="259" w:lineRule="auto"/>
                                <w:ind w:left="0" w:firstLine="0"/>
                                <w:jc w:val="left"/>
                              </w:pPr>
                              <w:r>
                                <w:rPr>
                                  <w:b/>
                                  <w:sz w:val="48"/>
                                </w:rPr>
                                <w:t>22</w:t>
                              </w:r>
                            </w:p>
                          </w:txbxContent>
                        </wps:txbx>
                        <wps:bodyPr horzOverflow="overflow" vert="horz" lIns="0" tIns="0" rIns="0" bIns="0" rtlCol="0">
                          <a:noAutofit/>
                        </wps:bodyPr>
                      </wps:wsp>
                      <wps:wsp>
                        <wps:cNvPr id="58" name="Rectangle 58"/>
                        <wps:cNvSpPr/>
                        <wps:spPr>
                          <a:xfrm>
                            <a:off x="4372610" y="9516152"/>
                            <a:ext cx="282958" cy="381037"/>
                          </a:xfrm>
                          <a:prstGeom prst="rect">
                            <a:avLst/>
                          </a:prstGeom>
                          <a:ln>
                            <a:noFill/>
                          </a:ln>
                        </wps:spPr>
                        <wps:txbx>
                          <w:txbxContent>
                            <w:p w:rsidR="00EC61CF" w:rsidRDefault="00EC61CF">
                              <w:pPr>
                                <w:spacing w:after="160" w:line="259" w:lineRule="auto"/>
                                <w:ind w:left="0" w:firstLine="0"/>
                                <w:jc w:val="left"/>
                              </w:pPr>
                              <w:r>
                                <w:rPr>
                                  <w:b/>
                                  <w:sz w:val="48"/>
                                </w:rPr>
                                <w:t>г.</w:t>
                              </w:r>
                            </w:p>
                          </w:txbxContent>
                        </wps:txbx>
                        <wps:bodyPr horzOverflow="overflow" vert="horz" lIns="0" tIns="0" rIns="0" bIns="0" rtlCol="0">
                          <a:noAutofit/>
                        </wps:bodyPr>
                      </wps:wsp>
                      <wps:wsp>
                        <wps:cNvPr id="59" name="Rectangle 59"/>
                        <wps:cNvSpPr/>
                        <wps:spPr>
                          <a:xfrm>
                            <a:off x="4585970" y="9531172"/>
                            <a:ext cx="84472" cy="339003"/>
                          </a:xfrm>
                          <a:prstGeom prst="rect">
                            <a:avLst/>
                          </a:prstGeom>
                          <a:ln>
                            <a:noFill/>
                          </a:ln>
                        </wps:spPr>
                        <wps:txbx>
                          <w:txbxContent>
                            <w:p w:rsidR="00EC61CF" w:rsidRDefault="00EC61CF">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60" name="Rectangle 60"/>
                        <wps:cNvSpPr/>
                        <wps:spPr>
                          <a:xfrm>
                            <a:off x="4649978" y="9611167"/>
                            <a:ext cx="51809"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wps:wsp>
                        <wps:cNvPr id="61" name="Rectangle 61"/>
                        <wps:cNvSpPr/>
                        <wps:spPr>
                          <a:xfrm>
                            <a:off x="6476746" y="9611167"/>
                            <a:ext cx="51810" cy="207921"/>
                          </a:xfrm>
                          <a:prstGeom prst="rect">
                            <a:avLst/>
                          </a:prstGeom>
                          <a:ln>
                            <a:noFill/>
                          </a:ln>
                        </wps:spPr>
                        <wps:txbx>
                          <w:txbxContent>
                            <w:p w:rsidR="00EC61CF" w:rsidRDefault="00EC61C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3" name="Picture 63"/>
                          <pic:cNvPicPr/>
                        </pic:nvPicPr>
                        <pic:blipFill>
                          <a:blip r:embed="rId8"/>
                          <a:stretch>
                            <a:fillRect/>
                          </a:stretch>
                        </pic:blipFill>
                        <pic:spPr>
                          <a:xfrm>
                            <a:off x="0" y="10663552"/>
                            <a:ext cx="7559040" cy="28832"/>
                          </a:xfrm>
                          <a:prstGeom prst="rect">
                            <a:avLst/>
                          </a:prstGeom>
                        </pic:spPr>
                      </pic:pic>
                      <pic:pic xmlns:pic="http://schemas.openxmlformats.org/drawingml/2006/picture">
                        <pic:nvPicPr>
                          <pic:cNvPr id="99087" name="Picture 99087"/>
                          <pic:cNvPicPr/>
                        </pic:nvPicPr>
                        <pic:blipFill>
                          <a:blip r:embed="rId9"/>
                          <a:stretch>
                            <a:fillRect/>
                          </a:stretch>
                        </pic:blipFill>
                        <pic:spPr>
                          <a:xfrm>
                            <a:off x="0" y="10047224"/>
                            <a:ext cx="7543800" cy="618744"/>
                          </a:xfrm>
                          <a:prstGeom prst="rect">
                            <a:avLst/>
                          </a:prstGeom>
                        </pic:spPr>
                      </pic:pic>
                      <wps:wsp>
                        <wps:cNvPr id="65" name="Shape 65"/>
                        <wps:cNvSpPr/>
                        <wps:spPr>
                          <a:xfrm>
                            <a:off x="0" y="10663552"/>
                            <a:ext cx="7559040" cy="0"/>
                          </a:xfrm>
                          <a:custGeom>
                            <a:avLst/>
                            <a:gdLst/>
                            <a:ahLst/>
                            <a:cxnLst/>
                            <a:rect l="0" t="0" r="0" b="0"/>
                            <a:pathLst>
                              <a:path w="7559040">
                                <a:moveTo>
                                  <a:pt x="7559040" y="0"/>
                                </a:moveTo>
                                <a:lnTo>
                                  <a:pt x="0" y="0"/>
                                </a:lnTo>
                              </a:path>
                            </a:pathLst>
                          </a:custGeom>
                          <a:ln w="12700" cap="flat">
                            <a:miter lim="127000"/>
                          </a:ln>
                        </wps:spPr>
                        <wps:style>
                          <a:lnRef idx="1">
                            <a:srgbClr val="93CDDD"/>
                          </a:lnRef>
                          <a:fillRef idx="0">
                            <a:srgbClr val="000000">
                              <a:alpha val="0"/>
                            </a:srgbClr>
                          </a:fillRef>
                          <a:effectRef idx="0">
                            <a:scrgbClr r="0" g="0" b="0"/>
                          </a:effectRef>
                          <a:fontRef idx="none"/>
                        </wps:style>
                        <wps:bodyPr/>
                      </wps:wsp>
                      <wps:wsp>
                        <wps:cNvPr id="66" name="Shape 66"/>
                        <wps:cNvSpPr/>
                        <wps:spPr>
                          <a:xfrm>
                            <a:off x="0" y="10053317"/>
                            <a:ext cx="7559040" cy="0"/>
                          </a:xfrm>
                          <a:custGeom>
                            <a:avLst/>
                            <a:gdLst/>
                            <a:ahLst/>
                            <a:cxnLst/>
                            <a:rect l="0" t="0" r="0" b="0"/>
                            <a:pathLst>
                              <a:path w="7559040">
                                <a:moveTo>
                                  <a:pt x="7559040" y="0"/>
                                </a:moveTo>
                                <a:lnTo>
                                  <a:pt x="0" y="0"/>
                                </a:lnTo>
                              </a:path>
                            </a:pathLst>
                          </a:custGeom>
                          <a:ln w="12700" cap="flat">
                            <a:miter lim="127000"/>
                          </a:ln>
                        </wps:spPr>
                        <wps:style>
                          <a:lnRef idx="1">
                            <a:srgbClr val="93CDDD"/>
                          </a:lnRef>
                          <a:fillRef idx="0">
                            <a:srgbClr val="000000">
                              <a:alpha val="0"/>
                            </a:srgbClr>
                          </a:fillRef>
                          <a:effectRef idx="0">
                            <a:scrgbClr r="0" g="0" b="0"/>
                          </a:effectRef>
                          <a:fontRef idx="none"/>
                        </wps:style>
                        <wps:bodyPr/>
                      </wps:wsp>
                      <pic:pic xmlns:pic="http://schemas.openxmlformats.org/drawingml/2006/picture">
                        <pic:nvPicPr>
                          <pic:cNvPr id="99088" name="Picture 99088"/>
                          <pic:cNvPicPr/>
                        </pic:nvPicPr>
                        <pic:blipFill>
                          <a:blip r:embed="rId10"/>
                          <a:stretch>
                            <a:fillRect/>
                          </a:stretch>
                        </pic:blipFill>
                        <pic:spPr>
                          <a:xfrm>
                            <a:off x="0" y="396240"/>
                            <a:ext cx="7543800" cy="39624"/>
                          </a:xfrm>
                          <a:prstGeom prst="rect">
                            <a:avLst/>
                          </a:prstGeom>
                        </pic:spPr>
                      </pic:pic>
                      <pic:pic xmlns:pic="http://schemas.openxmlformats.org/drawingml/2006/picture">
                        <pic:nvPicPr>
                          <pic:cNvPr id="99089" name="Picture 99089"/>
                          <pic:cNvPicPr/>
                        </pic:nvPicPr>
                        <pic:blipFill>
                          <a:blip r:embed="rId11"/>
                          <a:stretch>
                            <a:fillRect/>
                          </a:stretch>
                        </pic:blipFill>
                        <pic:spPr>
                          <a:xfrm>
                            <a:off x="0" y="0"/>
                            <a:ext cx="7543800" cy="402336"/>
                          </a:xfrm>
                          <a:prstGeom prst="rect">
                            <a:avLst/>
                          </a:prstGeom>
                        </pic:spPr>
                      </pic:pic>
                      <wps:wsp>
                        <wps:cNvPr id="70" name="Shape 70"/>
                        <wps:cNvSpPr/>
                        <wps:spPr>
                          <a:xfrm>
                            <a:off x="0" y="400050"/>
                            <a:ext cx="7559040" cy="0"/>
                          </a:xfrm>
                          <a:custGeom>
                            <a:avLst/>
                            <a:gdLst/>
                            <a:ahLst/>
                            <a:cxnLst/>
                            <a:rect l="0" t="0" r="0" b="0"/>
                            <a:pathLst>
                              <a:path w="7559040">
                                <a:moveTo>
                                  <a:pt x="7559040" y="0"/>
                                </a:moveTo>
                                <a:lnTo>
                                  <a:pt x="0" y="0"/>
                                </a:lnTo>
                              </a:path>
                            </a:pathLst>
                          </a:custGeom>
                          <a:ln w="12700" cap="flat">
                            <a:miter lim="127000"/>
                          </a:ln>
                        </wps:spPr>
                        <wps:style>
                          <a:lnRef idx="1">
                            <a:srgbClr val="93CDDD"/>
                          </a:lnRef>
                          <a:fillRef idx="0">
                            <a:srgbClr val="000000">
                              <a:alpha val="0"/>
                            </a:srgbClr>
                          </a:fillRef>
                          <a:effectRef idx="0">
                            <a:scrgbClr r="0" g="0" b="0"/>
                          </a:effectRef>
                          <a:fontRef idx="none"/>
                        </wps:style>
                        <wps:bodyPr/>
                      </wps:wsp>
                      <wps:wsp>
                        <wps:cNvPr id="71" name="Shape 71"/>
                        <wps:cNvSpPr/>
                        <wps:spPr>
                          <a:xfrm>
                            <a:off x="0" y="0"/>
                            <a:ext cx="7559040" cy="0"/>
                          </a:xfrm>
                          <a:custGeom>
                            <a:avLst/>
                            <a:gdLst/>
                            <a:ahLst/>
                            <a:cxnLst/>
                            <a:rect l="0" t="0" r="0" b="0"/>
                            <a:pathLst>
                              <a:path w="7559040">
                                <a:moveTo>
                                  <a:pt x="7559040" y="0"/>
                                </a:moveTo>
                                <a:lnTo>
                                  <a:pt x="0" y="0"/>
                                </a:lnTo>
                              </a:path>
                            </a:pathLst>
                          </a:custGeom>
                          <a:ln w="12700" cap="flat">
                            <a:miter lim="127000"/>
                          </a:ln>
                        </wps:spPr>
                        <wps:style>
                          <a:lnRef idx="1">
                            <a:srgbClr val="93CDDD"/>
                          </a:lnRef>
                          <a:fillRef idx="0">
                            <a:srgbClr val="000000">
                              <a:alpha val="0"/>
                            </a:srgbClr>
                          </a:fillRef>
                          <a:effectRef idx="0">
                            <a:scrgbClr r="0" g="0" b="0"/>
                          </a:effectRef>
                          <a:fontRef idx="none"/>
                        </wps:style>
                        <wps:bodyPr/>
                      </wps:wsp>
                      <wps:wsp>
                        <wps:cNvPr id="103587" name="Shape 103587"/>
                        <wps:cNvSpPr/>
                        <wps:spPr>
                          <a:xfrm>
                            <a:off x="7242810" y="0"/>
                            <a:ext cx="90805" cy="10692384"/>
                          </a:xfrm>
                          <a:custGeom>
                            <a:avLst/>
                            <a:gdLst/>
                            <a:ahLst/>
                            <a:cxnLst/>
                            <a:rect l="0" t="0" r="0" b="0"/>
                            <a:pathLst>
                              <a:path w="90805" h="10692384">
                                <a:moveTo>
                                  <a:pt x="0" y="0"/>
                                </a:moveTo>
                                <a:lnTo>
                                  <a:pt x="90805" y="0"/>
                                </a:lnTo>
                                <a:lnTo>
                                  <a:pt x="90805" y="10692384"/>
                                </a:lnTo>
                                <a:lnTo>
                                  <a:pt x="0" y="10692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7333615" y="0"/>
                            <a:ext cx="0" cy="10692384"/>
                          </a:xfrm>
                          <a:custGeom>
                            <a:avLst/>
                            <a:gdLst/>
                            <a:ahLst/>
                            <a:cxnLst/>
                            <a:rect l="0" t="0" r="0" b="0"/>
                            <a:pathLst>
                              <a:path h="10692384">
                                <a:moveTo>
                                  <a:pt x="0" y="10692384"/>
                                </a:moveTo>
                                <a:lnTo>
                                  <a:pt x="0" y="0"/>
                                </a:lnTo>
                              </a:path>
                            </a:pathLst>
                          </a:custGeom>
                          <a:ln w="9525" cap="flat">
                            <a:miter lim="127000"/>
                          </a:ln>
                        </wps:spPr>
                        <wps:style>
                          <a:lnRef idx="1">
                            <a:srgbClr val="31859C"/>
                          </a:lnRef>
                          <a:fillRef idx="0">
                            <a:srgbClr val="000000">
                              <a:alpha val="0"/>
                            </a:srgbClr>
                          </a:fillRef>
                          <a:effectRef idx="0">
                            <a:scrgbClr r="0" g="0" b="0"/>
                          </a:effectRef>
                          <a:fontRef idx="none"/>
                        </wps:style>
                        <wps:bodyPr/>
                      </wps:wsp>
                      <wps:wsp>
                        <wps:cNvPr id="74" name="Shape 74"/>
                        <wps:cNvSpPr/>
                        <wps:spPr>
                          <a:xfrm>
                            <a:off x="7242810" y="0"/>
                            <a:ext cx="0" cy="10692384"/>
                          </a:xfrm>
                          <a:custGeom>
                            <a:avLst/>
                            <a:gdLst/>
                            <a:ahLst/>
                            <a:cxnLst/>
                            <a:rect l="0" t="0" r="0" b="0"/>
                            <a:pathLst>
                              <a:path h="10692384">
                                <a:moveTo>
                                  <a:pt x="0" y="10692384"/>
                                </a:moveTo>
                                <a:lnTo>
                                  <a:pt x="0" y="0"/>
                                </a:lnTo>
                              </a:path>
                            </a:pathLst>
                          </a:custGeom>
                          <a:ln w="9525" cap="flat">
                            <a:miter lim="127000"/>
                          </a:ln>
                        </wps:spPr>
                        <wps:style>
                          <a:lnRef idx="1">
                            <a:srgbClr val="31859C"/>
                          </a:lnRef>
                          <a:fillRef idx="0">
                            <a:srgbClr val="000000">
                              <a:alpha val="0"/>
                            </a:srgbClr>
                          </a:fillRef>
                          <a:effectRef idx="0">
                            <a:scrgbClr r="0" g="0" b="0"/>
                          </a:effectRef>
                          <a:fontRef idx="none"/>
                        </wps:style>
                        <wps:bodyPr/>
                      </wps:wsp>
                      <wps:wsp>
                        <wps:cNvPr id="103588" name="Shape 103588"/>
                        <wps:cNvSpPr/>
                        <wps:spPr>
                          <a:xfrm>
                            <a:off x="492443" y="0"/>
                            <a:ext cx="90805" cy="10692384"/>
                          </a:xfrm>
                          <a:custGeom>
                            <a:avLst/>
                            <a:gdLst/>
                            <a:ahLst/>
                            <a:cxnLst/>
                            <a:rect l="0" t="0" r="0" b="0"/>
                            <a:pathLst>
                              <a:path w="90805" h="10692384">
                                <a:moveTo>
                                  <a:pt x="0" y="0"/>
                                </a:moveTo>
                                <a:lnTo>
                                  <a:pt x="90805" y="0"/>
                                </a:lnTo>
                                <a:lnTo>
                                  <a:pt x="90805" y="10692384"/>
                                </a:lnTo>
                                <a:lnTo>
                                  <a:pt x="0" y="10692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583248" y="0"/>
                            <a:ext cx="0" cy="10692384"/>
                          </a:xfrm>
                          <a:custGeom>
                            <a:avLst/>
                            <a:gdLst/>
                            <a:ahLst/>
                            <a:cxnLst/>
                            <a:rect l="0" t="0" r="0" b="0"/>
                            <a:pathLst>
                              <a:path h="10692384">
                                <a:moveTo>
                                  <a:pt x="0" y="10692384"/>
                                </a:moveTo>
                                <a:lnTo>
                                  <a:pt x="0" y="0"/>
                                </a:lnTo>
                              </a:path>
                            </a:pathLst>
                          </a:custGeom>
                          <a:ln w="9525" cap="flat">
                            <a:miter lim="127000"/>
                          </a:ln>
                        </wps:spPr>
                        <wps:style>
                          <a:lnRef idx="1">
                            <a:srgbClr val="31859C"/>
                          </a:lnRef>
                          <a:fillRef idx="0">
                            <a:srgbClr val="000000">
                              <a:alpha val="0"/>
                            </a:srgbClr>
                          </a:fillRef>
                          <a:effectRef idx="0">
                            <a:scrgbClr r="0" g="0" b="0"/>
                          </a:effectRef>
                          <a:fontRef idx="none"/>
                        </wps:style>
                        <wps:bodyPr/>
                      </wps:wsp>
                      <wps:wsp>
                        <wps:cNvPr id="77" name="Shape 77"/>
                        <wps:cNvSpPr/>
                        <wps:spPr>
                          <a:xfrm>
                            <a:off x="492443" y="0"/>
                            <a:ext cx="0" cy="10692384"/>
                          </a:xfrm>
                          <a:custGeom>
                            <a:avLst/>
                            <a:gdLst/>
                            <a:ahLst/>
                            <a:cxnLst/>
                            <a:rect l="0" t="0" r="0" b="0"/>
                            <a:pathLst>
                              <a:path h="10692384">
                                <a:moveTo>
                                  <a:pt x="0" y="10692384"/>
                                </a:moveTo>
                                <a:lnTo>
                                  <a:pt x="0" y="0"/>
                                </a:lnTo>
                              </a:path>
                            </a:pathLst>
                          </a:custGeom>
                          <a:ln w="9525" cap="flat">
                            <a:miter lim="127000"/>
                          </a:ln>
                        </wps:spPr>
                        <wps:style>
                          <a:lnRef idx="1">
                            <a:srgbClr val="31859C"/>
                          </a:lnRef>
                          <a:fillRef idx="0">
                            <a:srgbClr val="000000">
                              <a:alpha val="0"/>
                            </a:srgbClr>
                          </a:fillRef>
                          <a:effectRef idx="0">
                            <a:scrgbClr r="0" g="0" b="0"/>
                          </a:effectRef>
                          <a:fontRef idx="none"/>
                        </wps:style>
                        <wps:bodyPr/>
                      </wps:wsp>
                    </wpg:wgp>
                  </a:graphicData>
                </a:graphic>
              </wp:anchor>
            </w:drawing>
          </mc:Choice>
          <mc:Fallback>
            <w:pict>
              <v:group id="Group 73489" o:spid="_x0000_s1026" style="position:absolute;left:0;text-align:left;margin-left:0;margin-top:0;width:595.2pt;height:841.9pt;z-index:251658240;mso-position-horizontal-relative:page;mso-position-vertical-relative:page" coordsize="75590,1069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">
                <v:rect id="Rectangle 6" o:spid="_x0000_s1027" style="position:absolute;left:12594;top:7294;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C61CF" w:rsidRDefault="00EC61CF">
                        <w:pPr>
                          <w:spacing w:after="160" w:line="259" w:lineRule="auto"/>
                          <w:ind w:left="0" w:firstLine="0"/>
                          <w:jc w:val="left"/>
                        </w:pPr>
                        <w:r>
                          <w:rPr>
                            <w:sz w:val="72"/>
                          </w:rPr>
                          <w:t xml:space="preserve"> </w:t>
                        </w:r>
                      </w:p>
                    </w:txbxContent>
                  </v:textbox>
                </v:rect>
                <v:rect id="Rectangle 7" o:spid="_x0000_s1028" style="position:absolute;left:12594;top:12571;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C61CF" w:rsidRDefault="00EC61CF">
                        <w:pPr>
                          <w:spacing w:after="160" w:line="259" w:lineRule="auto"/>
                          <w:ind w:left="0" w:firstLine="0"/>
                          <w:jc w:val="left"/>
                        </w:pPr>
                        <w:r>
                          <w:rPr>
                            <w:sz w:val="72"/>
                          </w:rPr>
                          <w:t xml:space="preserve"> </w:t>
                        </w:r>
                      </w:p>
                    </w:txbxContent>
                  </v:textbox>
                </v:rect>
                <v:rect id="Rectangle 8" o:spid="_x0000_s1029" style="position:absolute;left:12594;top:18333;width:1381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EC61CF" w:rsidRDefault="00EC61CF">
                        <w:pPr>
                          <w:spacing w:after="160" w:line="259" w:lineRule="auto"/>
                          <w:ind w:left="0" w:firstLine="0"/>
                          <w:jc w:val="left"/>
                        </w:pPr>
                        <w:r>
                          <w:rPr>
                            <w:sz w:val="50"/>
                          </w:rPr>
                          <w:t>Бизнес</w:t>
                        </w:r>
                      </w:p>
                    </w:txbxContent>
                  </v:textbox>
                </v:rect>
                <v:rect id="Rectangle 9" o:spid="_x0000_s1030" style="position:absolute;left:22990;top:17772;width:1404;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C61CF" w:rsidRDefault="00EC61CF">
                        <w:pPr>
                          <w:spacing w:after="160" w:line="259" w:lineRule="auto"/>
                          <w:ind w:left="0" w:firstLine="0"/>
                          <w:jc w:val="left"/>
                        </w:pPr>
                        <w:r>
                          <w:rPr>
                            <w:sz w:val="50"/>
                          </w:rPr>
                          <w:t>-</w:t>
                        </w:r>
                      </w:p>
                    </w:txbxContent>
                  </v:textbox>
                </v:rect>
                <v:rect id="Rectangle 10" o:spid="_x0000_s1031" style="position:absolute;left:24057;top:18333;width:941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C61CF" w:rsidRDefault="00EC61CF">
                        <w:pPr>
                          <w:spacing w:after="160" w:line="259" w:lineRule="auto"/>
                          <w:ind w:left="0" w:firstLine="0"/>
                          <w:jc w:val="left"/>
                        </w:pPr>
                        <w:r>
                          <w:rPr>
                            <w:sz w:val="50"/>
                          </w:rPr>
                          <w:t>план</w:t>
                        </w:r>
                      </w:p>
                    </w:txbxContent>
                  </v:textbox>
                </v:rect>
                <v:rect id="Rectangle 11" o:spid="_x0000_s1032" style="position:absolute;left:31163;top:17772;width:1171;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C61CF" w:rsidRDefault="00EC61CF">
                        <w:pPr>
                          <w:spacing w:after="160" w:line="259" w:lineRule="auto"/>
                          <w:ind w:left="0" w:firstLine="0"/>
                          <w:jc w:val="left"/>
                        </w:pPr>
                        <w:r>
                          <w:rPr>
                            <w:sz w:val="50"/>
                          </w:rPr>
                          <w:t xml:space="preserve"> </w:t>
                        </w:r>
                      </w:p>
                    </w:txbxContent>
                  </v:textbox>
                </v:rect>
                <v:rect id="Rectangle 12" o:spid="_x0000_s1033" style="position:absolute;left:12594;top:21991;width:5383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C61CF" w:rsidRDefault="00EC61CF">
                        <w:pPr>
                          <w:spacing w:after="160" w:line="259" w:lineRule="auto"/>
                          <w:ind w:left="0" w:firstLine="0"/>
                          <w:jc w:val="left"/>
                        </w:pPr>
                        <w:r>
                          <w:rPr>
                            <w:sz w:val="50"/>
                          </w:rPr>
                          <w:t>Открытие мебельного цеха</w:t>
                        </w:r>
                      </w:p>
                    </w:txbxContent>
                  </v:textbox>
                </v:rect>
                <v:rect id="Rectangle 13" o:spid="_x0000_s1034" style="position:absolute;left:53117;top:21430;width:1172;height: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C61CF" w:rsidRDefault="00EC61CF">
                        <w:pPr>
                          <w:spacing w:after="160" w:line="259" w:lineRule="auto"/>
                          <w:ind w:left="0" w:firstLine="0"/>
                          <w:jc w:val="left"/>
                        </w:pPr>
                        <w:r>
                          <w:rPr>
                            <w:sz w:val="50"/>
                          </w:rPr>
                          <w:t xml:space="preserve"> </w:t>
                        </w:r>
                      </w:p>
                    </w:txbxContent>
                  </v:textbox>
                </v:rect>
                <v:rect id="Rectangle 14" o:spid="_x0000_s1035" style="position:absolute;left:41409;top:25090;width:1171;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C61CF" w:rsidRDefault="00EC61CF">
                        <w:pPr>
                          <w:spacing w:after="160" w:line="259" w:lineRule="auto"/>
                          <w:ind w:left="0" w:firstLine="0"/>
                          <w:jc w:val="left"/>
                        </w:pPr>
                        <w:r>
                          <w:rPr>
                            <w:sz w:val="50"/>
                          </w:rPr>
                          <w:t xml:space="preserve"> </w:t>
                        </w:r>
                      </w:p>
                    </w:txbxContent>
                  </v:textbox>
                </v:rect>
                <v:rect id="Rectangle 15" o:spid="_x0000_s1036" style="position:absolute;left:12594;top:2870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C61CF" w:rsidRDefault="00EC61CF">
                        <w:pPr>
                          <w:spacing w:after="160" w:line="259" w:lineRule="auto"/>
                          <w:ind w:left="0" w:firstLine="0"/>
                          <w:jc w:val="left"/>
                        </w:pPr>
                        <w:r>
                          <w:t xml:space="preserve"> </w:t>
                        </w:r>
                      </w:p>
                    </w:txbxContent>
                  </v:textbox>
                </v:rect>
                <v:rect id="Rectangle 16" o:spid="_x0000_s1037" style="position:absolute;left:12594;top:3028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EC61CF" w:rsidRDefault="00EC61CF">
                        <w:pPr>
                          <w:spacing w:after="160" w:line="259" w:lineRule="auto"/>
                          <w:ind w:left="0" w:firstLine="0"/>
                          <w:jc w:val="left"/>
                        </w:pPr>
                        <w:r>
                          <w:t xml:space="preserve"> </w:t>
                        </w:r>
                      </w:p>
                    </w:txbxContent>
                  </v:textbox>
                </v:rect>
                <v:rect id="Rectangle 17" o:spid="_x0000_s1038" style="position:absolute;left:12594;top:319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C61CF" w:rsidRDefault="00EC61CF">
                        <w:pPr>
                          <w:spacing w:after="160" w:line="259" w:lineRule="auto"/>
                          <w:ind w:left="0" w:firstLine="0"/>
                          <w:jc w:val="left"/>
                        </w:pPr>
                        <w:r>
                          <w:t xml:space="preserve"> </w:t>
                        </w:r>
                      </w:p>
                    </w:txbxContent>
                  </v:textbox>
                </v:rect>
                <v:rect id="Rectangle 18" o:spid="_x0000_s1039" style="position:absolute;left:12594;top:335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EC61CF" w:rsidRDefault="00EC61CF">
                        <w:pPr>
                          <w:spacing w:after="160" w:line="259" w:lineRule="auto"/>
                          <w:ind w:left="0" w:firstLine="0"/>
                          <w:jc w:val="left"/>
                        </w:pPr>
                        <w:r>
                          <w:t xml:space="preserve"> </w:t>
                        </w:r>
                      </w:p>
                    </w:txbxContent>
                  </v:textbox>
                </v:rect>
                <v:rect id="Rectangle 19" o:spid="_x0000_s1040" style="position:absolute;left:12594;top:35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EC61CF" w:rsidRDefault="00EC61CF">
                        <w:pPr>
                          <w:spacing w:after="160" w:line="259" w:lineRule="auto"/>
                          <w:ind w:left="0" w:firstLine="0"/>
                          <w:jc w:val="left"/>
                        </w:pPr>
                        <w:r>
                          <w:t xml:space="preserve"> </w:t>
                        </w:r>
                      </w:p>
                    </w:txbxContent>
                  </v:textbox>
                </v:rect>
                <v:rect id="Rectangle 20" o:spid="_x0000_s1041" style="position:absolute;left:41409;top:3672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EC61CF" w:rsidRDefault="00EC61CF">
                        <w:pPr>
                          <w:spacing w:after="160" w:line="259" w:lineRule="auto"/>
                          <w:ind w:left="0" w:firstLine="0"/>
                          <w:jc w:val="left"/>
                        </w:pPr>
                        <w:r>
                          <w:t xml:space="preserve"> </w:t>
                        </w:r>
                      </w:p>
                    </w:txbxContent>
                  </v:textbox>
                </v:rect>
                <v:rect id="Rectangle 21" o:spid="_x0000_s1042" style="position:absolute;left:12594;top:383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EC61CF" w:rsidRDefault="00EC61CF">
                        <w:pPr>
                          <w:spacing w:after="160" w:line="259" w:lineRule="auto"/>
                          <w:ind w:left="0" w:firstLine="0"/>
                          <w:jc w:val="left"/>
                        </w:pPr>
                        <w:r>
                          <w:t xml:space="preserve"> </w:t>
                        </w:r>
                      </w:p>
                    </w:txbxContent>
                  </v:textbox>
                </v:rect>
                <v:rect id="Rectangle 22" o:spid="_x0000_s1043" style="position:absolute;left:12594;top:399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EC61CF" w:rsidRDefault="00EC61CF">
                        <w:pPr>
                          <w:spacing w:after="160" w:line="259" w:lineRule="auto"/>
                          <w:ind w:left="0" w:firstLine="0"/>
                          <w:jc w:val="left"/>
                        </w:pPr>
                        <w:r>
                          <w:t xml:space="preserve"> </w:t>
                        </w:r>
                      </w:p>
                    </w:txbxContent>
                  </v:textbox>
                </v:rect>
                <v:rect id="Rectangle 23" o:spid="_x0000_s1044" style="position:absolute;left:12594;top:415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24" o:spid="_x0000_s1045" style="position:absolute;left:12594;top:431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25" o:spid="_x0000_s1046" style="position:absolute;left:12594;top:447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26" o:spid="_x0000_s1047" style="position:absolute;left:12594;top:463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27" o:spid="_x0000_s1048" style="position:absolute;left:12594;top:479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28" o:spid="_x0000_s1049" style="position:absolute;left:12594;top:495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EC61CF" w:rsidRDefault="00EC61CF">
                        <w:pPr>
                          <w:spacing w:after="160" w:line="259" w:lineRule="auto"/>
                          <w:ind w:left="0" w:firstLine="0"/>
                          <w:jc w:val="left"/>
                        </w:pPr>
                        <w:r>
                          <w:t xml:space="preserve"> </w:t>
                        </w:r>
                      </w:p>
                    </w:txbxContent>
                  </v:textbox>
                </v:rect>
                <v:rect id="Rectangle 29" o:spid="_x0000_s1050" style="position:absolute;left:12594;top:5117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30" o:spid="_x0000_s1051" style="position:absolute;left:12594;top:527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EC61CF" w:rsidRDefault="00EC61CF">
                        <w:pPr>
                          <w:spacing w:after="160" w:line="259" w:lineRule="auto"/>
                          <w:ind w:left="0" w:firstLine="0"/>
                          <w:jc w:val="left"/>
                        </w:pPr>
                        <w:r>
                          <w:t xml:space="preserve"> </w:t>
                        </w:r>
                      </w:p>
                    </w:txbxContent>
                  </v:textbox>
                </v:rect>
                <v:rect id="Rectangle 31" o:spid="_x0000_s1052" style="position:absolute;left:12594;top:5440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32" o:spid="_x0000_s1053" style="position:absolute;left:12594;top:560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33" o:spid="_x0000_s1054" style="position:absolute;left:12594;top:576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34" o:spid="_x0000_s1055" style="position:absolute;left:12594;top:592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35" o:spid="_x0000_s1056" style="position:absolute;left:12594;top:608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36" o:spid="_x0000_s1057" style="position:absolute;left:12594;top:624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37" o:spid="_x0000_s1058" style="position:absolute;left:12594;top:640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38" o:spid="_x0000_s1059" style="position:absolute;left:12594;top:656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EC61CF" w:rsidRDefault="00EC61CF">
                        <w:pPr>
                          <w:spacing w:after="160" w:line="259" w:lineRule="auto"/>
                          <w:ind w:left="0" w:firstLine="0"/>
                          <w:jc w:val="left"/>
                        </w:pPr>
                        <w:r>
                          <w:t xml:space="preserve"> </w:t>
                        </w:r>
                      </w:p>
                    </w:txbxContent>
                  </v:textbox>
                </v:rect>
                <v:rect id="Rectangle 39" o:spid="_x0000_s1060" style="position:absolute;left:12594;top:672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40" o:spid="_x0000_s1061" style="position:absolute;left:12594;top:688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EC61CF" w:rsidRDefault="00EC61CF">
                        <w:pPr>
                          <w:spacing w:after="160" w:line="259" w:lineRule="auto"/>
                          <w:ind w:left="0" w:firstLine="0"/>
                          <w:jc w:val="left"/>
                        </w:pPr>
                        <w:r>
                          <w:t xml:space="preserve"> </w:t>
                        </w:r>
                      </w:p>
                    </w:txbxContent>
                  </v:textbox>
                </v:rect>
                <v:rect id="Rectangle 41" o:spid="_x0000_s1062" style="position:absolute;left:12594;top:704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42" o:spid="_x0000_s1063" style="position:absolute;left:12594;top:720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43" o:spid="_x0000_s1064" style="position:absolute;left:12594;top:736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44" o:spid="_x0000_s1065" style="position:absolute;left:12594;top:7528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45" o:spid="_x0000_s1066" style="position:absolute;left:12594;top:769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46" o:spid="_x0000_s1067" style="position:absolute;left:12594;top:7849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47" o:spid="_x0000_s1068" style="position:absolute;left:12594;top:801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48" o:spid="_x0000_s1069" style="position:absolute;left:12594;top:8172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EC61CF" w:rsidRDefault="00EC61CF">
                        <w:pPr>
                          <w:spacing w:after="160" w:line="259" w:lineRule="auto"/>
                          <w:ind w:left="0" w:firstLine="0"/>
                          <w:jc w:val="left"/>
                        </w:pPr>
                        <w:r>
                          <w:t xml:space="preserve"> </w:t>
                        </w:r>
                      </w:p>
                    </w:txbxContent>
                  </v:textbox>
                </v:rect>
                <v:rect id="Rectangle 49" o:spid="_x0000_s1070" style="position:absolute;left:12594;top:833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50" o:spid="_x0000_s1071" style="position:absolute;left:12594;top:849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EC61CF" w:rsidRDefault="00EC61CF">
                        <w:pPr>
                          <w:spacing w:after="160" w:line="259" w:lineRule="auto"/>
                          <w:ind w:left="0" w:firstLine="0"/>
                          <w:jc w:val="left"/>
                        </w:pPr>
                        <w:r>
                          <w:t xml:space="preserve"> </w:t>
                        </w:r>
                      </w:p>
                    </w:txbxContent>
                  </v:textbox>
                </v:rect>
                <v:rect id="Rectangle 51" o:spid="_x0000_s1072" style="position:absolute;left:12594;top:865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52" o:spid="_x0000_s1073" style="position:absolute;left:12594;top:881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53" o:spid="_x0000_s1074" style="position:absolute;left:12594;top:8974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54" o:spid="_x0000_s1075" style="position:absolute;left:12594;top:913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EC61CF" w:rsidRDefault="00EC61CF">
                        <w:pPr>
                          <w:spacing w:after="160" w:line="259" w:lineRule="auto"/>
                          <w:ind w:left="0" w:firstLine="0"/>
                          <w:jc w:val="left"/>
                        </w:pPr>
                        <w:r>
                          <w:t xml:space="preserve"> </w:t>
                        </w:r>
                      </w:p>
                    </w:txbxContent>
                  </v:textbox>
                </v:rect>
                <v:rect id="Rectangle 55" o:spid="_x0000_s1076" style="position:absolute;left:12594;top:929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EC61CF" w:rsidRDefault="00EC61CF">
                        <w:pPr>
                          <w:spacing w:after="160" w:line="259" w:lineRule="auto"/>
                          <w:ind w:left="0" w:firstLine="0"/>
                          <w:jc w:val="left"/>
                        </w:pPr>
                        <w:r>
                          <w:t xml:space="preserve"> </w:t>
                        </w:r>
                      </w:p>
                    </w:txbxContent>
                  </v:textbox>
                </v:rect>
                <v:rect id="Rectangle 56" o:spid="_x0000_s1077" style="position:absolute;left:36926;top:94622;width:452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EC61CF" w:rsidRDefault="00EC61CF">
                        <w:pPr>
                          <w:spacing w:after="160" w:line="259" w:lineRule="auto"/>
                          <w:ind w:left="0" w:firstLine="0"/>
                          <w:jc w:val="left"/>
                        </w:pPr>
                        <w:r>
                          <w:rPr>
                            <w:b/>
                            <w:sz w:val="48"/>
                          </w:rPr>
                          <w:t>20</w:t>
                        </w:r>
                      </w:p>
                    </w:txbxContent>
                  </v:textbox>
                </v:rect>
                <v:rect id="Rectangle 57" o:spid="_x0000_s1078" style="position:absolute;left:40342;top:94622;width:44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EC61CF" w:rsidRDefault="00EC61CF">
                        <w:pPr>
                          <w:spacing w:after="160" w:line="259" w:lineRule="auto"/>
                          <w:ind w:left="0" w:firstLine="0"/>
                          <w:jc w:val="left"/>
                        </w:pPr>
                        <w:r>
                          <w:rPr>
                            <w:b/>
                            <w:sz w:val="48"/>
                          </w:rPr>
                          <w:t>22</w:t>
                        </w:r>
                      </w:p>
                    </w:txbxContent>
                  </v:textbox>
                </v:rect>
                <v:rect id="Rectangle 58" o:spid="_x0000_s1079" style="position:absolute;left:43726;top:95161;width:282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EC61CF" w:rsidRDefault="00EC61CF">
                        <w:pPr>
                          <w:spacing w:after="160" w:line="259" w:lineRule="auto"/>
                          <w:ind w:left="0" w:firstLine="0"/>
                          <w:jc w:val="left"/>
                        </w:pPr>
                        <w:r>
                          <w:rPr>
                            <w:b/>
                            <w:sz w:val="48"/>
                          </w:rPr>
                          <w:t>г.</w:t>
                        </w:r>
                      </w:p>
                    </w:txbxContent>
                  </v:textbox>
                </v:rect>
                <v:rect id="Rectangle 59" o:spid="_x0000_s1080" style="position:absolute;left:45859;top:95311;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EC61CF" w:rsidRDefault="00EC61CF">
                        <w:pPr>
                          <w:spacing w:after="160" w:line="259" w:lineRule="auto"/>
                          <w:ind w:left="0" w:firstLine="0"/>
                          <w:jc w:val="left"/>
                        </w:pPr>
                        <w:r>
                          <w:rPr>
                            <w:sz w:val="36"/>
                          </w:rPr>
                          <w:t xml:space="preserve"> </w:t>
                        </w:r>
                      </w:p>
                    </w:txbxContent>
                  </v:textbox>
                </v:rect>
                <v:rect id="Rectangle 60" o:spid="_x0000_s1081" style="position:absolute;left:46499;top:9611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EC61CF" w:rsidRDefault="00EC61CF">
                        <w:pPr>
                          <w:spacing w:after="160" w:line="259" w:lineRule="auto"/>
                          <w:ind w:left="0" w:firstLine="0"/>
                          <w:jc w:val="left"/>
                        </w:pPr>
                        <w:r>
                          <w:t xml:space="preserve"> </w:t>
                        </w:r>
                      </w:p>
                    </w:txbxContent>
                  </v:textbox>
                </v:rect>
                <v:rect id="Rectangle 61" o:spid="_x0000_s1082" style="position:absolute;left:64767;top:9611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EC61CF" w:rsidRDefault="00EC61CF">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83" type="#_x0000_t75" style="position:absolute;top:106635;width:755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">
                  <v:imagedata r:id="rId12" o:title=""/>
                </v:shape>
                <v:shape id="Picture 99087" o:spid="_x0000_s1084" type="#_x0000_t75" style="position:absolute;top:100472;width:75438;height:6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">
                  <v:imagedata r:id="rId13" o:title=""/>
                </v:shape>
                <v:shape id="Shape 65" o:spid="_x0000_s1085" style="position:absolute;top:106635;width:75590;height:0;visibility:visible;mso-wrap-style:square;v-text-anchor:top" coordsize="755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" path="m7559040,l,e" filled="f" strokecolor="#93cddd" strokeweight="1pt">
                  <v:stroke miterlimit="83231f" joinstyle="miter"/>
                  <v:path arrowok="t" textboxrect="0,0,7559040,0"/>
                </v:shape>
                <v:shape id="Shape 66" o:spid="_x0000_s1086" style="position:absolute;top:100533;width:75590;height:0;visibility:visible;mso-wrap-style:square;v-text-anchor:top" coordsize="755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" path="m7559040,l,e" filled="f" strokecolor="#93cddd" strokeweight="1pt">
                  <v:stroke miterlimit="83231f" joinstyle="miter"/>
                  <v:path arrowok="t" textboxrect="0,0,7559040,0"/>
                </v:shape>
                <v:shape id="Picture 99088" o:spid="_x0000_s1087" type="#_x0000_t75" style="position:absolute;top:3962;width:75438;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">
                  <v:imagedata r:id="rId14" o:title=""/>
                </v:shape>
                <v:shape id="Picture 99089" o:spid="_x0000_s1088" type="#_x0000_t75" style="position:absolute;width:75438;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">
                  <v:imagedata r:id="rId15" o:title=""/>
                </v:shape>
                <v:shape id="Shape 70" o:spid="_x0000_s1089" style="position:absolute;top:4000;width:75590;height:0;visibility:visible;mso-wrap-style:square;v-text-anchor:top" coordsize="755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" path="m7559040,l,e" filled="f" strokecolor="#93cddd" strokeweight="1pt">
                  <v:stroke miterlimit="83231f" joinstyle="miter"/>
                  <v:path arrowok="t" textboxrect="0,0,7559040,0"/>
                </v:shape>
                <v:shape id="Shape 71" o:spid="_x0000_s1090" style="position:absolute;width:75590;height:0;visibility:visible;mso-wrap-style:square;v-text-anchor:top" coordsize="755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" path="m7559040,l,e" filled="f" strokecolor="#93cddd" strokeweight="1pt">
                  <v:stroke miterlimit="83231f" joinstyle="miter"/>
                  <v:path arrowok="t" textboxrect="0,0,7559040,0"/>
                </v:shape>
                <v:shape id="Shape 103587" o:spid="_x0000_s1091" style="position:absolute;left:72428;width:908;height:106923;visibility:visible;mso-wrap-style:square;v-text-anchor:top" coordsize="90805,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" path="m,l90805,r,10692384l,10692384,,e" stroked="f" strokeweight="0">
                  <v:stroke miterlimit="83231f" joinstyle="miter"/>
                  <v:path arrowok="t" textboxrect="0,0,90805,10692384"/>
                </v:shape>
                <v:shape id="Shape 73" o:spid="_x0000_s1092" style="position:absolute;left:73336;width:0;height:106923;visibility:visible;mso-wrap-style:square;v-text-anchor:top" coordsize="0,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" path="m,10692384l,e" filled="f" strokecolor="#31859c">
                  <v:stroke miterlimit="83231f" joinstyle="miter"/>
                  <v:path arrowok="t" textboxrect="0,0,0,10692384"/>
                </v:shape>
                <v:shape id="Shape 74" o:spid="_x0000_s1093" style="position:absolute;left:72428;width:0;height:106923;visibility:visible;mso-wrap-style:square;v-text-anchor:top" coordsize="0,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" path="m,10692384l,e" filled="f" strokecolor="#31859c">
                  <v:stroke miterlimit="83231f" joinstyle="miter"/>
                  <v:path arrowok="t" textboxrect="0,0,0,10692384"/>
                </v:shape>
                <v:shape id="Shape 103588" o:spid="_x0000_s1094" style="position:absolute;left:4924;width:908;height:106923;visibility:visible;mso-wrap-style:square;v-text-anchor:top" coordsize="90805,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" path="m,l90805,r,10692384l,10692384,,e" stroked="f" strokeweight="0">
                  <v:stroke miterlimit="83231f" joinstyle="miter"/>
                  <v:path arrowok="t" textboxrect="0,0,90805,10692384"/>
                </v:shape>
                <v:shape id="Shape 76" o:spid="_x0000_s1095" style="position:absolute;left:5832;width:0;height:106923;visibility:visible;mso-wrap-style:square;v-text-anchor:top" coordsize="0,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" path="m,10692384l,e" filled="f" strokecolor="#31859c">
                  <v:stroke miterlimit="83231f" joinstyle="miter"/>
                  <v:path arrowok="t" textboxrect="0,0,0,10692384"/>
                </v:shape>
                <v:shape id="Shape 77" o:spid="_x0000_s1096" style="position:absolute;left:4924;width:0;height:106923;visibility:visible;mso-wrap-style:square;v-text-anchor:top" coordsize="0,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" path="m,10692384l,e" filled="f" strokecolor="#31859c">
                  <v:stroke miterlimit="83231f" joinstyle="miter"/>
                  <v:path arrowok="t" textboxrect="0,0,0,10692384"/>
                </v:shape>
                <w10:wrap type="topAndBottom" anchorx="page" anchory="page"/>
              </v:group>
            </w:pict>
          </mc:Fallback>
        </mc:AlternateContent>
      </w:r>
      <w:r>
        <w:br w:type="page"/>
      </w:r>
    </w:p>
    <w:p w:rsidR="008F2187" w:rsidRDefault="00EC61CF">
      <w:pPr>
        <w:spacing w:after="71" w:line="259" w:lineRule="auto"/>
        <w:ind w:left="428" w:firstLine="0"/>
        <w:jc w:val="left"/>
      </w:pPr>
      <w:r>
        <w:rPr>
          <w:b/>
          <w:sz w:val="36"/>
        </w:rPr>
        <w:lastRenderedPageBreak/>
        <w:t xml:space="preserve">Резюме </w:t>
      </w:r>
    </w:p>
    <w:p w:rsidR="008F2187" w:rsidRDefault="00EC61CF">
      <w:pPr>
        <w:spacing w:after="45" w:line="267" w:lineRule="auto"/>
        <w:ind w:left="-15" w:right="464" w:firstLine="428"/>
      </w:pPr>
      <w:r>
        <w:rPr>
          <w:sz w:val="24"/>
        </w:rPr>
        <w:t xml:space="preserve">Предприятие планирует открыть мебельный цех для производства корпусной мебели среднего ценового сегмента. </w:t>
      </w:r>
    </w:p>
    <w:p w:rsidR="008F2187" w:rsidRDefault="00EC61CF">
      <w:pPr>
        <w:spacing w:after="155" w:line="259" w:lineRule="auto"/>
        <w:ind w:left="428" w:firstLine="0"/>
        <w:jc w:val="left"/>
      </w:pPr>
      <w:r>
        <w:rPr>
          <w:sz w:val="24"/>
        </w:rPr>
        <w:t xml:space="preserve"> </w:t>
      </w:r>
    </w:p>
    <w:p w:rsidR="008F2187" w:rsidRDefault="00EC61CF">
      <w:pPr>
        <w:numPr>
          <w:ilvl w:val="0"/>
          <w:numId w:val="1"/>
        </w:numPr>
        <w:spacing w:after="9" w:line="267" w:lineRule="auto"/>
        <w:ind w:right="464" w:firstLine="428"/>
      </w:pPr>
      <w:r>
        <w:rPr>
          <w:sz w:val="24"/>
        </w:rPr>
        <w:t xml:space="preserve">Предприниматель планирует производить корпусную мебель и основное направление кухонные гарнитуры. </w:t>
      </w:r>
    </w:p>
    <w:p w:rsidR="008F2187" w:rsidRDefault="00EC61CF">
      <w:pPr>
        <w:spacing w:after="9" w:line="267" w:lineRule="auto"/>
        <w:ind w:left="-15" w:right="464" w:firstLine="428"/>
      </w:pPr>
      <w:r>
        <w:rPr>
          <w:sz w:val="24"/>
        </w:rPr>
        <w:t xml:space="preserve">Будут задействованы </w:t>
      </w:r>
      <w:r w:rsidR="004504C7">
        <w:rPr>
          <w:sz w:val="24"/>
        </w:rPr>
        <w:t>7</w:t>
      </w:r>
      <w:r>
        <w:rPr>
          <w:sz w:val="24"/>
        </w:rPr>
        <w:t>человек. Подго</w:t>
      </w:r>
      <w:r w:rsidR="004504C7">
        <w:rPr>
          <w:sz w:val="24"/>
        </w:rPr>
        <w:t xml:space="preserve">товлен цех площадью 1000 </w:t>
      </w:r>
      <w:proofErr w:type="spellStart"/>
      <w:r w:rsidR="004504C7">
        <w:rPr>
          <w:sz w:val="24"/>
        </w:rPr>
        <w:t>кв.м.</w:t>
      </w:r>
      <w:r>
        <w:rPr>
          <w:sz w:val="24"/>
        </w:rPr>
        <w:t>Персонал</w:t>
      </w:r>
      <w:proofErr w:type="spellEnd"/>
      <w:r>
        <w:rPr>
          <w:sz w:val="24"/>
        </w:rPr>
        <w:t xml:space="preserve"> до начала подключения к процессу производства будет проходить обучение в случаи отсутствия необходимой квалификации. Рабочие места для работников будут оборудованы всеми необходимыми средствами для комфортной трудовой деятельности в соответствии со стандартами, принятыми в Республике Казахстан. Основной упор будет делаться на качество производимой продукции, на создание конкурентоспособного изделия по доступной цене. </w:t>
      </w:r>
    </w:p>
    <w:p w:rsidR="008F2187" w:rsidRDefault="00EC61CF">
      <w:pPr>
        <w:spacing w:after="9" w:line="267" w:lineRule="auto"/>
        <w:ind w:left="-15" w:right="464" w:firstLine="428"/>
      </w:pPr>
      <w:r>
        <w:rPr>
          <w:sz w:val="24"/>
        </w:rPr>
        <w:t xml:space="preserve">Сырье будет закупаться у местных производителей и предпринимателей, поэтому продукт имеет до 85% казахстанское содержание. </w:t>
      </w:r>
    </w:p>
    <w:p w:rsidR="008F2187" w:rsidRDefault="00EC61CF">
      <w:pPr>
        <w:numPr>
          <w:ilvl w:val="0"/>
          <w:numId w:val="1"/>
        </w:numPr>
        <w:spacing w:after="9" w:line="267" w:lineRule="auto"/>
        <w:ind w:right="464" w:firstLine="428"/>
      </w:pPr>
      <w:r>
        <w:rPr>
          <w:sz w:val="24"/>
        </w:rPr>
        <w:t xml:space="preserve">На данный момент инициатор проекта имеет внушительный опыт в создании новых направлений бизнеса.  </w:t>
      </w:r>
    </w:p>
    <w:p w:rsidR="008F2187" w:rsidRDefault="00EC61CF">
      <w:pPr>
        <w:spacing w:after="9" w:line="267" w:lineRule="auto"/>
        <w:ind w:left="-15" w:right="464" w:firstLine="428"/>
      </w:pPr>
      <w:r>
        <w:rPr>
          <w:sz w:val="24"/>
        </w:rPr>
        <w:t xml:space="preserve">Так же имеются партнеры готовые обеспечивать заказами цех. Ведется работа по поиску новых клиентов, которые убедившись в качестве мебели будут повторно заказывать для себя и близких подобные образцы мебели. Явная положительная тенденция увеличение продаж от качества и принятия нашим обществом совершенного нового качества и дизайна и функциональности нашей мебели. Все эти факторы значительно влияют на успех в реализации продукции. В масштабных объемах с текущим годовым оборотом 168 000 000тг. С потенциалом увеличения в 2 раза. </w:t>
      </w:r>
    </w:p>
    <w:p w:rsidR="008F2187" w:rsidRDefault="00EC61CF">
      <w:pPr>
        <w:spacing w:after="9" w:line="267" w:lineRule="auto"/>
        <w:ind w:left="438" w:right="464"/>
      </w:pPr>
      <w:r>
        <w:rPr>
          <w:sz w:val="24"/>
        </w:rPr>
        <w:t xml:space="preserve">3.Копусная мебель нужна всем семьям для комфортного проживания. </w:t>
      </w:r>
    </w:p>
    <w:p w:rsidR="008F2187" w:rsidRDefault="00EC61CF">
      <w:pPr>
        <w:numPr>
          <w:ilvl w:val="0"/>
          <w:numId w:val="2"/>
        </w:numPr>
        <w:spacing w:after="9" w:line="267" w:lineRule="auto"/>
        <w:ind w:right="464" w:firstLine="428"/>
      </w:pPr>
      <w:r>
        <w:rPr>
          <w:sz w:val="24"/>
        </w:rPr>
        <w:t xml:space="preserve">В данном случае будут производиться кухонные гарнитуры, соответствующие всем современным требованиям. </w:t>
      </w:r>
    </w:p>
    <w:p w:rsidR="008F2187" w:rsidRDefault="00EC61CF">
      <w:pPr>
        <w:numPr>
          <w:ilvl w:val="0"/>
          <w:numId w:val="2"/>
        </w:numPr>
        <w:spacing w:after="9" w:line="267" w:lineRule="auto"/>
        <w:ind w:right="464" w:firstLine="428"/>
      </w:pPr>
      <w:r>
        <w:rPr>
          <w:sz w:val="24"/>
        </w:rPr>
        <w:t xml:space="preserve">Какие конкурентные преимущества: функциональность мебели превосходит своих собратьев в 10 раз.   </w:t>
      </w:r>
    </w:p>
    <w:p w:rsidR="008F2187" w:rsidRDefault="00EC61CF">
      <w:pPr>
        <w:spacing w:after="9" w:line="267" w:lineRule="auto"/>
        <w:ind w:left="438" w:right="464"/>
      </w:pPr>
      <w:r>
        <w:rPr>
          <w:sz w:val="24"/>
        </w:rPr>
        <w:t xml:space="preserve">-Это удобная и комфортная мебель. </w:t>
      </w:r>
    </w:p>
    <w:p w:rsidR="008F2187" w:rsidRDefault="00EC61CF">
      <w:pPr>
        <w:spacing w:after="9" w:line="267" w:lineRule="auto"/>
        <w:ind w:left="438" w:right="464"/>
      </w:pPr>
      <w:r>
        <w:rPr>
          <w:sz w:val="24"/>
        </w:rPr>
        <w:t xml:space="preserve">-Безопасная эксплуатация. </w:t>
      </w:r>
    </w:p>
    <w:p w:rsidR="008F2187" w:rsidRDefault="00EC61CF">
      <w:pPr>
        <w:spacing w:after="9" w:line="267" w:lineRule="auto"/>
        <w:ind w:left="438" w:right="464"/>
      </w:pPr>
      <w:r>
        <w:rPr>
          <w:sz w:val="24"/>
        </w:rPr>
        <w:t xml:space="preserve">-Материалы высшего качества. </w:t>
      </w:r>
    </w:p>
    <w:p w:rsidR="008F2187" w:rsidRDefault="00EC61CF">
      <w:pPr>
        <w:spacing w:after="9" w:line="267" w:lineRule="auto"/>
        <w:ind w:left="438" w:right="464"/>
      </w:pPr>
      <w:r>
        <w:rPr>
          <w:sz w:val="24"/>
        </w:rPr>
        <w:t xml:space="preserve">-Антиаллергические и высоко гигиеничные. </w:t>
      </w:r>
    </w:p>
    <w:p w:rsidR="008F2187" w:rsidRDefault="00EC61CF">
      <w:pPr>
        <w:spacing w:after="9" w:line="267" w:lineRule="auto"/>
        <w:ind w:left="438" w:right="464"/>
      </w:pPr>
      <w:r>
        <w:rPr>
          <w:sz w:val="24"/>
        </w:rPr>
        <w:t xml:space="preserve">-Легко очищаются. </w:t>
      </w:r>
    </w:p>
    <w:p w:rsidR="008F2187" w:rsidRDefault="00EC61CF">
      <w:pPr>
        <w:spacing w:after="9" w:line="267" w:lineRule="auto"/>
        <w:ind w:left="438" w:right="464"/>
      </w:pPr>
      <w:r>
        <w:rPr>
          <w:sz w:val="24"/>
        </w:rPr>
        <w:t xml:space="preserve">-Самая идеально ровная поверхность. </w:t>
      </w:r>
    </w:p>
    <w:p w:rsidR="008F2187" w:rsidRDefault="00EC61CF">
      <w:pPr>
        <w:spacing w:after="9" w:line="267" w:lineRule="auto"/>
        <w:ind w:left="438" w:right="464"/>
      </w:pPr>
      <w:r>
        <w:rPr>
          <w:sz w:val="24"/>
        </w:rPr>
        <w:t xml:space="preserve">-Долговечность. </w:t>
      </w:r>
    </w:p>
    <w:p w:rsidR="008F2187" w:rsidRDefault="00EC61CF">
      <w:pPr>
        <w:spacing w:after="9" w:line="267" w:lineRule="auto"/>
        <w:ind w:left="438" w:right="464"/>
      </w:pPr>
      <w:r>
        <w:rPr>
          <w:sz w:val="24"/>
        </w:rPr>
        <w:t xml:space="preserve">-Низкая цена. </w:t>
      </w:r>
    </w:p>
    <w:p w:rsidR="008F2187" w:rsidRDefault="00EC61CF">
      <w:pPr>
        <w:spacing w:after="9" w:line="267" w:lineRule="auto"/>
        <w:ind w:left="438" w:right="464"/>
      </w:pPr>
      <w:r>
        <w:rPr>
          <w:sz w:val="24"/>
        </w:rPr>
        <w:t xml:space="preserve">-Легкая установка и монтаж. </w:t>
      </w:r>
    </w:p>
    <w:p w:rsidR="008F2187" w:rsidRDefault="00EC61CF">
      <w:pPr>
        <w:numPr>
          <w:ilvl w:val="0"/>
          <w:numId w:val="2"/>
        </w:numPr>
        <w:spacing w:after="9" w:line="267" w:lineRule="auto"/>
        <w:ind w:right="464" w:firstLine="428"/>
      </w:pPr>
      <w:r>
        <w:rPr>
          <w:sz w:val="24"/>
        </w:rPr>
        <w:t xml:space="preserve">для изготовления используется ламинированный ДСП, МДФ, ПВХ, стекло, пластик, клей, мебельная фурнитура. Сырье берется местное. Казахстанское содержание 85%. </w:t>
      </w:r>
    </w:p>
    <w:p w:rsidR="008F2187" w:rsidRDefault="00EC61CF">
      <w:pPr>
        <w:numPr>
          <w:ilvl w:val="0"/>
          <w:numId w:val="2"/>
        </w:numPr>
        <w:spacing w:after="9" w:line="267" w:lineRule="auto"/>
        <w:ind w:right="464" w:firstLine="428"/>
      </w:pPr>
      <w:r>
        <w:rPr>
          <w:sz w:val="24"/>
        </w:rPr>
        <w:t xml:space="preserve">Наличие инновации: Изготовление новых дизайнов мебели с учетом требований каждого клиента. </w:t>
      </w:r>
    </w:p>
    <w:p w:rsidR="008F2187" w:rsidRDefault="00EC61CF">
      <w:pPr>
        <w:numPr>
          <w:ilvl w:val="0"/>
          <w:numId w:val="2"/>
        </w:numPr>
        <w:spacing w:after="9" w:line="267" w:lineRule="auto"/>
        <w:ind w:right="464" w:firstLine="428"/>
      </w:pPr>
      <w:r>
        <w:rPr>
          <w:sz w:val="24"/>
        </w:rPr>
        <w:lastRenderedPageBreak/>
        <w:t xml:space="preserve">Преимущество перед стандартными моделями корпусной мебели очевидны в силу выше перечисленных причин. </w:t>
      </w:r>
    </w:p>
    <w:p w:rsidR="008F2187" w:rsidRDefault="00EC61CF">
      <w:pPr>
        <w:spacing w:after="0" w:line="259" w:lineRule="auto"/>
        <w:ind w:left="0" w:firstLine="0"/>
        <w:jc w:val="left"/>
      </w:pPr>
      <w:r>
        <w:rPr>
          <w:sz w:val="24"/>
        </w:rPr>
        <w:t xml:space="preserve"> </w:t>
      </w:r>
      <w:r>
        <w:rPr>
          <w:sz w:val="24"/>
        </w:rPr>
        <w:tab/>
        <w:t xml:space="preserve"> </w:t>
      </w:r>
    </w:p>
    <w:p w:rsidR="008F2187" w:rsidRDefault="00EC61CF">
      <w:pPr>
        <w:spacing w:after="144" w:line="259" w:lineRule="auto"/>
        <w:ind w:left="428" w:firstLine="0"/>
        <w:jc w:val="left"/>
      </w:pPr>
      <w:r>
        <w:rPr>
          <w:i/>
          <w:color w:val="FF0000"/>
        </w:rPr>
        <w:t xml:space="preserve">  </w:t>
      </w:r>
    </w:p>
    <w:p w:rsidR="008F2187" w:rsidRDefault="00EC61CF">
      <w:pPr>
        <w:ind w:right="463"/>
      </w:pPr>
      <w:r>
        <w:t xml:space="preserve">Потребителями планируемого цеха являются частные домохозяйства, а также организации. </w:t>
      </w:r>
    </w:p>
    <w:p w:rsidR="008F2187" w:rsidRDefault="00EC61CF">
      <w:pPr>
        <w:spacing w:after="53" w:line="259" w:lineRule="auto"/>
        <w:ind w:left="0" w:firstLine="0"/>
        <w:jc w:val="left"/>
      </w:pPr>
      <w:r>
        <w:t xml:space="preserve"> </w:t>
      </w:r>
    </w:p>
    <w:p w:rsidR="008F2187" w:rsidRDefault="00EC61CF">
      <w:pPr>
        <w:ind w:right="463"/>
      </w:pPr>
      <w:r>
        <w:t xml:space="preserve">Общие инвестиционные затраты по проекту включают в себя: </w:t>
      </w:r>
    </w:p>
    <w:tbl>
      <w:tblPr>
        <w:tblStyle w:val="TableGrid"/>
        <w:tblW w:w="9491" w:type="dxa"/>
        <w:tblInd w:w="15" w:type="dxa"/>
        <w:tblCellMar>
          <w:top w:w="0" w:type="dxa"/>
          <w:left w:w="106" w:type="dxa"/>
          <w:bottom w:w="8" w:type="dxa"/>
          <w:right w:w="42" w:type="dxa"/>
        </w:tblCellMar>
        <w:tblLook w:val="04A0" w:firstRow="1" w:lastRow="0" w:firstColumn="1" w:lastColumn="0" w:noHBand="0" w:noVBand="1"/>
      </w:tblPr>
      <w:tblGrid>
        <w:gridCol w:w="6808"/>
        <w:gridCol w:w="1672"/>
        <w:gridCol w:w="1011"/>
      </w:tblGrid>
      <w:tr w:rsidR="008F2187" w:rsidTr="004504C7">
        <w:trPr>
          <w:trHeight w:val="446"/>
        </w:trPr>
        <w:tc>
          <w:tcPr>
            <w:tcW w:w="6808" w:type="dxa"/>
            <w:tcBorders>
              <w:top w:val="single" w:sz="8" w:space="0" w:color="000000"/>
              <w:left w:val="single" w:sz="8" w:space="0" w:color="000000"/>
              <w:bottom w:val="single" w:sz="8" w:space="0" w:color="000000"/>
              <w:right w:val="single" w:sz="4" w:space="0" w:color="000000"/>
            </w:tcBorders>
            <w:shd w:val="clear" w:color="auto" w:fill="DAEEF3"/>
            <w:vAlign w:val="bottom"/>
          </w:tcPr>
          <w:p w:rsidR="008F2187" w:rsidRDefault="00EC61CF">
            <w:pPr>
              <w:spacing w:after="0" w:line="259" w:lineRule="auto"/>
              <w:ind w:left="0" w:firstLine="0"/>
              <w:jc w:val="left"/>
            </w:pPr>
            <w:r>
              <w:t xml:space="preserve">Всего инвестиций </w:t>
            </w:r>
          </w:p>
        </w:tc>
        <w:tc>
          <w:tcPr>
            <w:tcW w:w="1672" w:type="dxa"/>
            <w:tcBorders>
              <w:top w:val="single" w:sz="8" w:space="0" w:color="000000"/>
              <w:left w:val="single" w:sz="4" w:space="0" w:color="000000"/>
              <w:bottom w:val="single" w:sz="8" w:space="0" w:color="000000"/>
              <w:right w:val="single" w:sz="4" w:space="0" w:color="000000"/>
            </w:tcBorders>
            <w:shd w:val="clear" w:color="auto" w:fill="DAEEF3"/>
            <w:vAlign w:val="bottom"/>
          </w:tcPr>
          <w:p w:rsidR="008F2187" w:rsidRDefault="004504C7" w:rsidP="004504C7">
            <w:pPr>
              <w:spacing w:after="0" w:line="259" w:lineRule="auto"/>
              <w:ind w:left="0" w:right="62" w:firstLine="0"/>
              <w:jc w:val="right"/>
            </w:pPr>
            <w:r>
              <w:t>20 670 000</w:t>
            </w:r>
          </w:p>
        </w:tc>
        <w:tc>
          <w:tcPr>
            <w:tcW w:w="1011" w:type="dxa"/>
            <w:tcBorders>
              <w:top w:val="single" w:sz="8" w:space="0" w:color="000000"/>
              <w:left w:val="single" w:sz="4" w:space="0" w:color="000000"/>
              <w:bottom w:val="single" w:sz="8" w:space="0" w:color="000000"/>
              <w:right w:val="single" w:sz="8" w:space="0" w:color="000000"/>
            </w:tcBorders>
            <w:shd w:val="clear" w:color="auto" w:fill="DAEEF3"/>
            <w:vAlign w:val="bottom"/>
          </w:tcPr>
          <w:p w:rsidR="008F2187" w:rsidRDefault="00EC61CF">
            <w:pPr>
              <w:spacing w:after="0" w:line="259" w:lineRule="auto"/>
              <w:ind w:left="116" w:firstLine="0"/>
              <w:jc w:val="left"/>
            </w:pPr>
            <w:r>
              <w:t xml:space="preserve">100% </w:t>
            </w:r>
          </w:p>
        </w:tc>
      </w:tr>
      <w:tr w:rsidR="008F2187" w:rsidTr="004504C7">
        <w:trPr>
          <w:trHeight w:val="434"/>
        </w:trPr>
        <w:tc>
          <w:tcPr>
            <w:tcW w:w="6808" w:type="dxa"/>
            <w:tcBorders>
              <w:top w:val="single" w:sz="8" w:space="0" w:color="000000"/>
              <w:left w:val="single" w:sz="8" w:space="0" w:color="000000"/>
              <w:bottom w:val="single" w:sz="4" w:space="0" w:color="000000"/>
              <w:right w:val="single" w:sz="4" w:space="0" w:color="000000"/>
            </w:tcBorders>
            <w:vAlign w:val="bottom"/>
          </w:tcPr>
          <w:p w:rsidR="008F2187" w:rsidRDefault="00EC61CF">
            <w:pPr>
              <w:spacing w:after="0" w:line="259" w:lineRule="auto"/>
              <w:ind w:left="0" w:firstLine="0"/>
              <w:jc w:val="left"/>
            </w:pPr>
            <w:r>
              <w:t xml:space="preserve">Основной капитал </w:t>
            </w:r>
          </w:p>
        </w:tc>
        <w:tc>
          <w:tcPr>
            <w:tcW w:w="1672" w:type="dxa"/>
            <w:tcBorders>
              <w:top w:val="single" w:sz="8" w:space="0" w:color="000000"/>
              <w:left w:val="single" w:sz="4" w:space="0" w:color="000000"/>
              <w:bottom w:val="single" w:sz="4" w:space="0" w:color="000000"/>
              <w:right w:val="single" w:sz="4" w:space="0" w:color="000000"/>
            </w:tcBorders>
            <w:vAlign w:val="bottom"/>
          </w:tcPr>
          <w:p w:rsidR="008F2187" w:rsidRDefault="004504C7" w:rsidP="004504C7">
            <w:pPr>
              <w:spacing w:after="0" w:line="259" w:lineRule="auto"/>
              <w:ind w:left="0" w:right="62" w:firstLine="0"/>
              <w:jc w:val="right"/>
            </w:pPr>
            <w:r>
              <w:rPr>
                <w:color w:val="00B050"/>
              </w:rPr>
              <w:t>20 670 000</w:t>
            </w:r>
          </w:p>
        </w:tc>
        <w:tc>
          <w:tcPr>
            <w:tcW w:w="1011" w:type="dxa"/>
            <w:tcBorders>
              <w:top w:val="single" w:sz="8" w:space="0" w:color="000000"/>
              <w:left w:val="single" w:sz="4" w:space="0" w:color="000000"/>
              <w:bottom w:val="single" w:sz="4" w:space="0" w:color="000000"/>
              <w:right w:val="single" w:sz="8" w:space="0" w:color="000000"/>
            </w:tcBorders>
            <w:vAlign w:val="bottom"/>
          </w:tcPr>
          <w:p w:rsidR="008F2187" w:rsidRDefault="00EC61CF">
            <w:pPr>
              <w:spacing w:after="0" w:line="259" w:lineRule="auto"/>
              <w:ind w:left="116" w:firstLine="0"/>
              <w:jc w:val="left"/>
            </w:pPr>
            <w:r>
              <w:t xml:space="preserve">100% </w:t>
            </w:r>
          </w:p>
        </w:tc>
      </w:tr>
      <w:tr w:rsidR="008F2187" w:rsidTr="004504C7">
        <w:trPr>
          <w:trHeight w:val="446"/>
        </w:trPr>
        <w:tc>
          <w:tcPr>
            <w:tcW w:w="6808" w:type="dxa"/>
            <w:tcBorders>
              <w:top w:val="single" w:sz="4" w:space="0" w:color="000000"/>
              <w:left w:val="single" w:sz="8" w:space="0" w:color="000000"/>
              <w:bottom w:val="single" w:sz="8" w:space="0" w:color="000000"/>
              <w:right w:val="single" w:sz="4" w:space="0" w:color="000000"/>
            </w:tcBorders>
            <w:vAlign w:val="bottom"/>
          </w:tcPr>
          <w:p w:rsidR="008F2187" w:rsidRDefault="00EC61CF">
            <w:pPr>
              <w:spacing w:after="0" w:line="259" w:lineRule="auto"/>
              <w:ind w:left="0" w:firstLine="0"/>
              <w:jc w:val="left"/>
            </w:pPr>
            <w:r>
              <w:t xml:space="preserve">Оборотный капитал </w:t>
            </w:r>
          </w:p>
        </w:tc>
        <w:tc>
          <w:tcPr>
            <w:tcW w:w="1672" w:type="dxa"/>
            <w:tcBorders>
              <w:top w:val="single" w:sz="4" w:space="0" w:color="000000"/>
              <w:left w:val="single" w:sz="4" w:space="0" w:color="000000"/>
              <w:bottom w:val="single" w:sz="8" w:space="0" w:color="000000"/>
              <w:right w:val="single" w:sz="4" w:space="0" w:color="000000"/>
            </w:tcBorders>
            <w:vAlign w:val="bottom"/>
          </w:tcPr>
          <w:p w:rsidR="008F2187" w:rsidRDefault="00EC61CF">
            <w:pPr>
              <w:spacing w:after="0" w:line="259" w:lineRule="auto"/>
              <w:ind w:left="0" w:right="60" w:firstLine="0"/>
              <w:jc w:val="right"/>
            </w:pPr>
            <w:r>
              <w:rPr>
                <w:color w:val="00B050"/>
              </w:rPr>
              <w:t xml:space="preserve">0 </w:t>
            </w:r>
          </w:p>
        </w:tc>
        <w:tc>
          <w:tcPr>
            <w:tcW w:w="1011" w:type="dxa"/>
            <w:tcBorders>
              <w:top w:val="single" w:sz="4" w:space="0" w:color="000000"/>
              <w:left w:val="single" w:sz="4" w:space="0" w:color="000000"/>
              <w:bottom w:val="single" w:sz="8" w:space="0" w:color="000000"/>
              <w:right w:val="single" w:sz="8" w:space="0" w:color="000000"/>
            </w:tcBorders>
            <w:vAlign w:val="bottom"/>
          </w:tcPr>
          <w:p w:rsidR="008F2187" w:rsidRDefault="00EC61CF">
            <w:pPr>
              <w:spacing w:after="0" w:line="259" w:lineRule="auto"/>
              <w:ind w:left="0" w:right="57" w:firstLine="0"/>
              <w:jc w:val="right"/>
            </w:pPr>
            <w:r>
              <w:t xml:space="preserve">0% </w:t>
            </w:r>
          </w:p>
        </w:tc>
      </w:tr>
    </w:tbl>
    <w:p w:rsidR="008F2187" w:rsidRDefault="00EC61CF">
      <w:pPr>
        <w:spacing w:after="144" w:line="259" w:lineRule="auto"/>
        <w:ind w:left="284" w:firstLine="0"/>
        <w:jc w:val="left"/>
      </w:pPr>
      <w:r>
        <w:t xml:space="preserve"> </w:t>
      </w:r>
    </w:p>
    <w:p w:rsidR="008F2187" w:rsidRDefault="00EC61CF">
      <w:pPr>
        <w:ind w:right="463"/>
      </w:pPr>
      <w:r>
        <w:t xml:space="preserve">Финансирование проекта планируется осуществить за счет заемного капитала. </w:t>
      </w:r>
    </w:p>
    <w:tbl>
      <w:tblPr>
        <w:tblStyle w:val="TableGrid"/>
        <w:tblW w:w="9448" w:type="dxa"/>
        <w:tblInd w:w="15" w:type="dxa"/>
        <w:tblCellMar>
          <w:top w:w="0" w:type="dxa"/>
          <w:left w:w="106" w:type="dxa"/>
          <w:bottom w:w="11" w:type="dxa"/>
          <w:right w:w="45" w:type="dxa"/>
        </w:tblCellMar>
        <w:tblLook w:val="04A0" w:firstRow="1" w:lastRow="0" w:firstColumn="1" w:lastColumn="0" w:noHBand="0" w:noVBand="1"/>
      </w:tblPr>
      <w:tblGrid>
        <w:gridCol w:w="6776"/>
        <w:gridCol w:w="1787"/>
        <w:gridCol w:w="885"/>
      </w:tblGrid>
      <w:tr w:rsidR="008F2187">
        <w:trPr>
          <w:trHeight w:val="466"/>
        </w:trPr>
        <w:tc>
          <w:tcPr>
            <w:tcW w:w="6777" w:type="dxa"/>
            <w:tcBorders>
              <w:top w:val="single" w:sz="8" w:space="0" w:color="000000"/>
              <w:left w:val="single" w:sz="8" w:space="0" w:color="000000"/>
              <w:bottom w:val="single" w:sz="8" w:space="0" w:color="000000"/>
              <w:right w:val="single" w:sz="4" w:space="0" w:color="000000"/>
            </w:tcBorders>
            <w:shd w:val="clear" w:color="auto" w:fill="DAEEF3"/>
            <w:vAlign w:val="bottom"/>
          </w:tcPr>
          <w:p w:rsidR="008F2187" w:rsidRDefault="00EC61CF">
            <w:pPr>
              <w:spacing w:after="0" w:line="259" w:lineRule="auto"/>
              <w:ind w:left="0" w:firstLine="0"/>
              <w:jc w:val="left"/>
            </w:pPr>
            <w:r>
              <w:t xml:space="preserve">Всего инвестиций </w:t>
            </w:r>
          </w:p>
        </w:tc>
        <w:tc>
          <w:tcPr>
            <w:tcW w:w="1787" w:type="dxa"/>
            <w:tcBorders>
              <w:top w:val="single" w:sz="8" w:space="0" w:color="000000"/>
              <w:left w:val="single" w:sz="4" w:space="0" w:color="000000"/>
              <w:bottom w:val="single" w:sz="8" w:space="0" w:color="000000"/>
              <w:right w:val="single" w:sz="4" w:space="0" w:color="000000"/>
            </w:tcBorders>
            <w:shd w:val="clear" w:color="auto" w:fill="DAEEF3"/>
            <w:vAlign w:val="bottom"/>
          </w:tcPr>
          <w:p w:rsidR="008F2187" w:rsidRDefault="003A6806" w:rsidP="003A6806">
            <w:pPr>
              <w:spacing w:after="0" w:line="259" w:lineRule="auto"/>
              <w:ind w:left="0" w:right="60" w:firstLine="0"/>
              <w:jc w:val="right"/>
            </w:pPr>
            <w:r>
              <w:t>20 670 000</w:t>
            </w:r>
          </w:p>
        </w:tc>
        <w:tc>
          <w:tcPr>
            <w:tcW w:w="885" w:type="dxa"/>
            <w:tcBorders>
              <w:top w:val="single" w:sz="8" w:space="0" w:color="000000"/>
              <w:left w:val="single" w:sz="4" w:space="0" w:color="000000"/>
              <w:bottom w:val="single" w:sz="8" w:space="0" w:color="000000"/>
              <w:right w:val="single" w:sz="8" w:space="0" w:color="000000"/>
            </w:tcBorders>
            <w:shd w:val="clear" w:color="auto" w:fill="DAEEF3"/>
            <w:vAlign w:val="bottom"/>
          </w:tcPr>
          <w:p w:rsidR="008F2187" w:rsidRDefault="00EC61CF">
            <w:pPr>
              <w:spacing w:after="0" w:line="259" w:lineRule="auto"/>
              <w:ind w:left="109" w:firstLine="0"/>
              <w:jc w:val="left"/>
            </w:pPr>
            <w:r>
              <w:t xml:space="preserve">100% </w:t>
            </w:r>
          </w:p>
        </w:tc>
      </w:tr>
      <w:tr w:rsidR="008F2187">
        <w:trPr>
          <w:trHeight w:val="444"/>
        </w:trPr>
        <w:tc>
          <w:tcPr>
            <w:tcW w:w="6777" w:type="dxa"/>
            <w:tcBorders>
              <w:top w:val="single" w:sz="8" w:space="0" w:color="000000"/>
              <w:left w:val="single" w:sz="8" w:space="0" w:color="000000"/>
              <w:bottom w:val="single" w:sz="4" w:space="0" w:color="000000"/>
              <w:right w:val="single" w:sz="4" w:space="0" w:color="000000"/>
            </w:tcBorders>
            <w:vAlign w:val="bottom"/>
          </w:tcPr>
          <w:p w:rsidR="008F2187" w:rsidRDefault="00EC61CF">
            <w:pPr>
              <w:spacing w:after="0" w:line="259" w:lineRule="auto"/>
              <w:ind w:left="0" w:firstLine="0"/>
              <w:jc w:val="left"/>
            </w:pPr>
            <w:r>
              <w:t xml:space="preserve">Средства инициатора </w:t>
            </w:r>
          </w:p>
        </w:tc>
        <w:tc>
          <w:tcPr>
            <w:tcW w:w="1787" w:type="dxa"/>
            <w:tcBorders>
              <w:top w:val="single" w:sz="8"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right="59" w:firstLine="0"/>
              <w:jc w:val="right"/>
            </w:pPr>
            <w:r>
              <w:rPr>
                <w:color w:val="00B050"/>
              </w:rPr>
              <w:t xml:space="preserve">0 </w:t>
            </w:r>
          </w:p>
        </w:tc>
        <w:tc>
          <w:tcPr>
            <w:tcW w:w="885" w:type="dxa"/>
            <w:tcBorders>
              <w:top w:val="single" w:sz="8" w:space="0" w:color="000000"/>
              <w:left w:val="single" w:sz="4" w:space="0" w:color="000000"/>
              <w:bottom w:val="single" w:sz="4" w:space="0" w:color="000000"/>
              <w:right w:val="single" w:sz="8" w:space="0" w:color="000000"/>
            </w:tcBorders>
            <w:vAlign w:val="bottom"/>
          </w:tcPr>
          <w:p w:rsidR="008F2187" w:rsidRDefault="00EC61CF">
            <w:pPr>
              <w:spacing w:after="0" w:line="259" w:lineRule="auto"/>
              <w:ind w:left="0" w:right="59" w:firstLine="0"/>
              <w:jc w:val="right"/>
            </w:pPr>
            <w:r>
              <w:t xml:space="preserve">0% </w:t>
            </w:r>
          </w:p>
        </w:tc>
      </w:tr>
      <w:tr w:rsidR="008F2187">
        <w:trPr>
          <w:trHeight w:val="466"/>
        </w:trPr>
        <w:tc>
          <w:tcPr>
            <w:tcW w:w="6777" w:type="dxa"/>
            <w:tcBorders>
              <w:top w:val="single" w:sz="4" w:space="0" w:color="000000"/>
              <w:left w:val="single" w:sz="8" w:space="0" w:color="000000"/>
              <w:bottom w:val="single" w:sz="8" w:space="0" w:color="000000"/>
              <w:right w:val="single" w:sz="4" w:space="0" w:color="000000"/>
            </w:tcBorders>
            <w:vAlign w:val="bottom"/>
          </w:tcPr>
          <w:p w:rsidR="008F2187" w:rsidRDefault="00EC61CF">
            <w:pPr>
              <w:spacing w:after="0" w:line="259" w:lineRule="auto"/>
              <w:ind w:left="0" w:firstLine="0"/>
              <w:jc w:val="left"/>
            </w:pPr>
            <w:r>
              <w:t xml:space="preserve">Привлеченные средства </w:t>
            </w:r>
          </w:p>
        </w:tc>
        <w:tc>
          <w:tcPr>
            <w:tcW w:w="1787" w:type="dxa"/>
            <w:tcBorders>
              <w:top w:val="single" w:sz="4" w:space="0" w:color="000000"/>
              <w:left w:val="single" w:sz="4" w:space="0" w:color="000000"/>
              <w:bottom w:val="single" w:sz="8" w:space="0" w:color="000000"/>
              <w:right w:val="single" w:sz="4" w:space="0" w:color="000000"/>
            </w:tcBorders>
            <w:vAlign w:val="bottom"/>
          </w:tcPr>
          <w:p w:rsidR="008F2187" w:rsidRDefault="003A6806">
            <w:pPr>
              <w:spacing w:after="0" w:line="259" w:lineRule="auto"/>
              <w:ind w:left="0" w:right="61" w:firstLine="0"/>
              <w:jc w:val="right"/>
            </w:pPr>
            <w:r>
              <w:rPr>
                <w:color w:val="00B050"/>
              </w:rPr>
              <w:t>20 670 000</w:t>
            </w:r>
            <w:r w:rsidR="00EC61CF">
              <w:rPr>
                <w:color w:val="00B050"/>
              </w:rPr>
              <w:t xml:space="preserve"> </w:t>
            </w:r>
          </w:p>
        </w:tc>
        <w:tc>
          <w:tcPr>
            <w:tcW w:w="885" w:type="dxa"/>
            <w:tcBorders>
              <w:top w:val="single" w:sz="4" w:space="0" w:color="000000"/>
              <w:left w:val="single" w:sz="4" w:space="0" w:color="000000"/>
              <w:bottom w:val="single" w:sz="8" w:space="0" w:color="000000"/>
              <w:right w:val="single" w:sz="8" w:space="0" w:color="000000"/>
            </w:tcBorders>
            <w:vAlign w:val="bottom"/>
          </w:tcPr>
          <w:p w:rsidR="008F2187" w:rsidRDefault="00EC61CF">
            <w:pPr>
              <w:spacing w:after="0" w:line="259" w:lineRule="auto"/>
              <w:ind w:left="109" w:firstLine="0"/>
              <w:jc w:val="left"/>
            </w:pPr>
            <w:r>
              <w:t xml:space="preserve">100% </w:t>
            </w:r>
          </w:p>
        </w:tc>
      </w:tr>
    </w:tbl>
    <w:p w:rsidR="008F2187" w:rsidRDefault="00EC61CF">
      <w:pPr>
        <w:spacing w:after="144" w:line="259" w:lineRule="auto"/>
        <w:ind w:left="284" w:firstLine="0"/>
        <w:jc w:val="left"/>
      </w:pPr>
      <w:r>
        <w:t xml:space="preserve"> </w:t>
      </w:r>
    </w:p>
    <w:p w:rsidR="008F2187" w:rsidRDefault="00EC61CF">
      <w:pPr>
        <w:ind w:left="294" w:right="463"/>
      </w:pPr>
      <w:r>
        <w:t xml:space="preserve">Приняты следующие условия кредитования: </w:t>
      </w:r>
    </w:p>
    <w:tbl>
      <w:tblPr>
        <w:tblStyle w:val="TableGrid"/>
        <w:tblW w:w="9336" w:type="dxa"/>
        <w:tblInd w:w="-14" w:type="dxa"/>
        <w:tblCellMar>
          <w:top w:w="19" w:type="dxa"/>
          <w:left w:w="111" w:type="dxa"/>
          <w:bottom w:w="0" w:type="dxa"/>
          <w:right w:w="54" w:type="dxa"/>
        </w:tblCellMar>
        <w:tblLook w:val="04A0" w:firstRow="1" w:lastRow="0" w:firstColumn="1" w:lastColumn="0" w:noHBand="0" w:noVBand="1"/>
      </w:tblPr>
      <w:tblGrid>
        <w:gridCol w:w="7098"/>
        <w:gridCol w:w="2238"/>
      </w:tblGrid>
      <w:tr w:rsidR="008F2187">
        <w:trPr>
          <w:trHeight w:val="264"/>
        </w:trPr>
        <w:tc>
          <w:tcPr>
            <w:tcW w:w="709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0"/>
              </w:rPr>
              <w:t xml:space="preserve">Валюта кредита </w:t>
            </w:r>
          </w:p>
        </w:tc>
        <w:tc>
          <w:tcPr>
            <w:tcW w:w="223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59" w:firstLine="0"/>
              <w:jc w:val="right"/>
            </w:pPr>
            <w:r>
              <w:rPr>
                <w:sz w:val="20"/>
              </w:rPr>
              <w:t xml:space="preserve">тенге </w:t>
            </w:r>
          </w:p>
        </w:tc>
      </w:tr>
      <w:tr w:rsidR="008F2187">
        <w:trPr>
          <w:trHeight w:val="264"/>
        </w:trPr>
        <w:tc>
          <w:tcPr>
            <w:tcW w:w="709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0"/>
              </w:rPr>
              <w:t xml:space="preserve">Процентная ставка, годовых </w:t>
            </w:r>
          </w:p>
        </w:tc>
        <w:tc>
          <w:tcPr>
            <w:tcW w:w="2238"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0" w:right="55" w:firstLine="0"/>
              <w:jc w:val="right"/>
            </w:pPr>
            <w:r>
              <w:rPr>
                <w:sz w:val="20"/>
              </w:rPr>
              <w:t>21</w:t>
            </w:r>
            <w:r w:rsidR="00EC61CF">
              <w:rPr>
                <w:sz w:val="20"/>
              </w:rPr>
              <w:t xml:space="preserve">% </w:t>
            </w:r>
          </w:p>
        </w:tc>
      </w:tr>
      <w:tr w:rsidR="008F2187">
        <w:trPr>
          <w:trHeight w:val="264"/>
        </w:trPr>
        <w:tc>
          <w:tcPr>
            <w:tcW w:w="709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0"/>
              </w:rPr>
              <w:t xml:space="preserve">Срок погашения, </w:t>
            </w:r>
            <w:proofErr w:type="spellStart"/>
            <w:r>
              <w:rPr>
                <w:sz w:val="20"/>
              </w:rPr>
              <w:t>мес</w:t>
            </w:r>
            <w:proofErr w:type="spellEnd"/>
            <w:r>
              <w:rPr>
                <w:sz w:val="20"/>
              </w:rPr>
              <w:t xml:space="preserve"> </w:t>
            </w:r>
          </w:p>
        </w:tc>
        <w:tc>
          <w:tcPr>
            <w:tcW w:w="2238" w:type="dxa"/>
            <w:tcBorders>
              <w:top w:val="single" w:sz="4" w:space="0" w:color="000000"/>
              <w:left w:val="single" w:sz="4" w:space="0" w:color="000000"/>
              <w:bottom w:val="single" w:sz="4" w:space="0" w:color="000000"/>
              <w:right w:val="single" w:sz="4" w:space="0" w:color="000000"/>
            </w:tcBorders>
          </w:tcPr>
          <w:p w:rsidR="008F2187" w:rsidRDefault="003A6806">
            <w:pPr>
              <w:spacing w:after="0" w:line="259" w:lineRule="auto"/>
              <w:ind w:left="0" w:right="55" w:firstLine="0"/>
              <w:jc w:val="right"/>
            </w:pPr>
            <w:r>
              <w:rPr>
                <w:sz w:val="20"/>
              </w:rPr>
              <w:t xml:space="preserve">12 </w:t>
            </w:r>
            <w:r w:rsidR="00EC61CF">
              <w:rPr>
                <w:sz w:val="20"/>
              </w:rPr>
              <w:t xml:space="preserve"> </w:t>
            </w:r>
          </w:p>
        </w:tc>
      </w:tr>
      <w:tr w:rsidR="008F2187">
        <w:trPr>
          <w:trHeight w:val="269"/>
        </w:trPr>
        <w:tc>
          <w:tcPr>
            <w:tcW w:w="709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0"/>
              </w:rPr>
              <w:t xml:space="preserve">Выплата процентов и основного долга </w:t>
            </w:r>
          </w:p>
        </w:tc>
        <w:tc>
          <w:tcPr>
            <w:tcW w:w="223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50" w:firstLine="0"/>
              <w:jc w:val="right"/>
            </w:pPr>
            <w:r>
              <w:rPr>
                <w:sz w:val="20"/>
              </w:rPr>
              <w:t xml:space="preserve">ежемесячно </w:t>
            </w:r>
          </w:p>
        </w:tc>
      </w:tr>
    </w:tbl>
    <w:p w:rsidR="008F2187" w:rsidRDefault="00EC61CF">
      <w:pPr>
        <w:spacing w:after="144" w:line="259" w:lineRule="auto"/>
        <w:ind w:left="284" w:firstLine="0"/>
        <w:jc w:val="left"/>
      </w:pPr>
      <w:r>
        <w:t xml:space="preserve"> </w:t>
      </w:r>
    </w:p>
    <w:p w:rsidR="008F2187" w:rsidRDefault="00EC61CF">
      <w:pPr>
        <w:ind w:right="463"/>
      </w:pPr>
      <w:r>
        <w:t>Чистый дисконтированный дохо</w:t>
      </w:r>
      <w:r w:rsidR="003A6806">
        <w:t>д инвестированного капитала за 1</w:t>
      </w:r>
      <w:r>
        <w:t xml:space="preserve"> лет при ставке диск</w:t>
      </w:r>
      <w:r w:rsidR="003A6806">
        <w:t xml:space="preserve">онтирования 85% составил </w:t>
      </w:r>
      <w:r>
        <w:t xml:space="preserve">тыс. </w:t>
      </w:r>
      <w:proofErr w:type="spellStart"/>
      <w:r>
        <w:t>тг</w:t>
      </w:r>
      <w:proofErr w:type="spellEnd"/>
      <w:r>
        <w:t xml:space="preserve">. </w:t>
      </w:r>
    </w:p>
    <w:tbl>
      <w:tblPr>
        <w:tblStyle w:val="TableGrid"/>
        <w:tblW w:w="9617" w:type="dxa"/>
        <w:tblInd w:w="6" w:type="dxa"/>
        <w:tblCellMar>
          <w:top w:w="31" w:type="dxa"/>
          <w:left w:w="115" w:type="dxa"/>
          <w:bottom w:w="0" w:type="dxa"/>
          <w:right w:w="115" w:type="dxa"/>
        </w:tblCellMar>
        <w:tblLook w:val="04A0" w:firstRow="1" w:lastRow="0" w:firstColumn="1" w:lastColumn="0" w:noHBand="0" w:noVBand="1"/>
      </w:tblPr>
      <w:tblGrid>
        <w:gridCol w:w="5851"/>
        <w:gridCol w:w="3766"/>
      </w:tblGrid>
      <w:tr w:rsidR="008F2187">
        <w:trPr>
          <w:trHeight w:val="305"/>
        </w:trPr>
        <w:tc>
          <w:tcPr>
            <w:tcW w:w="5851" w:type="dxa"/>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0" w:firstLine="0"/>
              <w:jc w:val="center"/>
            </w:pPr>
            <w:r>
              <w:rPr>
                <w:b/>
              </w:rPr>
              <w:t xml:space="preserve">Параметр </w:t>
            </w:r>
          </w:p>
        </w:tc>
        <w:tc>
          <w:tcPr>
            <w:tcW w:w="3766" w:type="dxa"/>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7" w:firstLine="0"/>
              <w:jc w:val="center"/>
            </w:pPr>
            <w:r>
              <w:rPr>
                <w:b/>
              </w:rPr>
              <w:t xml:space="preserve">Значение </w:t>
            </w:r>
          </w:p>
        </w:tc>
      </w:tr>
      <w:tr w:rsidR="008F2187">
        <w:trPr>
          <w:trHeight w:val="313"/>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center"/>
            </w:pPr>
            <w:r>
              <w:t xml:space="preserve">Валюта кредита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6" w:firstLine="0"/>
              <w:jc w:val="center"/>
            </w:pPr>
            <w:r>
              <w:t xml:space="preserve">KZT </w:t>
            </w:r>
          </w:p>
        </w:tc>
      </w:tr>
      <w:tr w:rsidR="008F2187">
        <w:trPr>
          <w:trHeight w:val="307"/>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8" w:firstLine="0"/>
              <w:jc w:val="center"/>
            </w:pPr>
            <w:r>
              <w:t xml:space="preserve">Сумма кредита (тыс. </w:t>
            </w:r>
            <w:proofErr w:type="spellStart"/>
            <w:r>
              <w:t>тг</w:t>
            </w:r>
            <w:proofErr w:type="spellEnd"/>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7" w:firstLine="0"/>
              <w:jc w:val="center"/>
            </w:pPr>
            <w:r>
              <w:t>20 670 000</w:t>
            </w:r>
          </w:p>
        </w:tc>
      </w:tr>
      <w:tr w:rsidR="008F2187">
        <w:trPr>
          <w:trHeight w:val="312"/>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1" w:firstLine="0"/>
              <w:jc w:val="center"/>
            </w:pPr>
            <w:r>
              <w:t xml:space="preserve">Процентная ставка год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8" w:firstLine="0"/>
              <w:jc w:val="center"/>
            </w:pPr>
            <w:r>
              <w:rPr>
                <w:color w:val="00B050"/>
              </w:rPr>
              <w:t>21</w:t>
            </w:r>
          </w:p>
        </w:tc>
      </w:tr>
      <w:tr w:rsidR="008F2187">
        <w:trPr>
          <w:trHeight w:val="312"/>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6" w:firstLine="0"/>
              <w:jc w:val="center"/>
            </w:pPr>
            <w:r>
              <w:t xml:space="preserve">Срок погашения </w:t>
            </w:r>
            <w:proofErr w:type="spellStart"/>
            <w:r>
              <w:t>мес</w:t>
            </w:r>
            <w:proofErr w:type="spellEnd"/>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8" w:firstLine="0"/>
              <w:jc w:val="center"/>
            </w:pPr>
            <w:r>
              <w:rPr>
                <w:color w:val="00B050"/>
              </w:rPr>
              <w:t>12</w:t>
            </w:r>
          </w:p>
        </w:tc>
      </w:tr>
      <w:tr w:rsidR="008F2187">
        <w:trPr>
          <w:trHeight w:val="308"/>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7" w:firstLine="0"/>
              <w:jc w:val="center"/>
            </w:pPr>
            <w:r>
              <w:t xml:space="preserve">Льготный период по ОД </w:t>
            </w:r>
            <w:proofErr w:type="spellStart"/>
            <w:r>
              <w:t>мес</w:t>
            </w:r>
            <w:proofErr w:type="spellEnd"/>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8" w:firstLine="0"/>
              <w:jc w:val="center"/>
            </w:pPr>
            <w:r>
              <w:rPr>
                <w:color w:val="00B050"/>
              </w:rPr>
              <w:t xml:space="preserve">0 </w:t>
            </w:r>
          </w:p>
        </w:tc>
      </w:tr>
      <w:tr w:rsidR="008F2187">
        <w:trPr>
          <w:trHeight w:val="312"/>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center"/>
            </w:pPr>
            <w:r>
              <w:t xml:space="preserve">Льготный период по %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8" w:firstLine="0"/>
              <w:jc w:val="center"/>
            </w:pPr>
            <w:r>
              <w:rPr>
                <w:color w:val="00B050"/>
              </w:rPr>
              <w:t xml:space="preserve">0 </w:t>
            </w:r>
          </w:p>
        </w:tc>
      </w:tr>
      <w:tr w:rsidR="008F2187">
        <w:trPr>
          <w:trHeight w:val="307"/>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1" w:firstLine="0"/>
              <w:jc w:val="center"/>
            </w:pPr>
            <w:r>
              <w:t xml:space="preserve">Тип платежа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7" w:firstLine="0"/>
              <w:jc w:val="center"/>
            </w:pPr>
            <w:r>
              <w:t xml:space="preserve">Равными долями </w:t>
            </w:r>
          </w:p>
        </w:tc>
      </w:tr>
      <w:tr w:rsidR="008F2187">
        <w:trPr>
          <w:trHeight w:val="312"/>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center"/>
            </w:pPr>
            <w:r>
              <w:t xml:space="preserve">Дата первого взноса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3" w:firstLine="0"/>
              <w:jc w:val="center"/>
            </w:pPr>
            <w:r>
              <w:t xml:space="preserve">05 </w:t>
            </w:r>
            <w:proofErr w:type="spellStart"/>
            <w:r>
              <w:t>ноябр</w:t>
            </w:r>
            <w:proofErr w:type="spellEnd"/>
            <w:r>
              <w:t xml:space="preserve"> 2022</w:t>
            </w:r>
          </w:p>
        </w:tc>
      </w:tr>
      <w:tr w:rsidR="008F2187">
        <w:trPr>
          <w:trHeight w:val="312"/>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3" w:firstLine="0"/>
              <w:jc w:val="center"/>
            </w:pPr>
            <w:r>
              <w:t xml:space="preserve">Ежемесячный </w:t>
            </w:r>
            <w:proofErr w:type="spellStart"/>
            <w:r>
              <w:t>платѐж</w:t>
            </w:r>
            <w:proofErr w:type="spellEnd"/>
            <w:r>
              <w:t xml:space="preserve"> от (тыс. </w:t>
            </w:r>
            <w:proofErr w:type="spellStart"/>
            <w:r>
              <w:t>тг</w:t>
            </w:r>
            <w:proofErr w:type="spellEnd"/>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2" w:firstLine="0"/>
              <w:jc w:val="center"/>
            </w:pPr>
            <w:r>
              <w:t>1 924 662</w:t>
            </w:r>
          </w:p>
        </w:tc>
      </w:tr>
      <w:tr w:rsidR="008F2187">
        <w:trPr>
          <w:trHeight w:val="308"/>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4" w:firstLine="0"/>
              <w:jc w:val="center"/>
            </w:pPr>
            <w:r>
              <w:t>% к выплате (</w:t>
            </w:r>
            <w:proofErr w:type="spellStart"/>
            <w:r>
              <w:t>тыс</w:t>
            </w:r>
            <w:proofErr w:type="spellEnd"/>
            <w:r>
              <w:t xml:space="preserve"> </w:t>
            </w:r>
            <w:proofErr w:type="spellStart"/>
            <w:r>
              <w:t>тг</w:t>
            </w:r>
            <w:proofErr w:type="spellEnd"/>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2" w:firstLine="0"/>
              <w:jc w:val="center"/>
            </w:pPr>
            <w:r>
              <w:t>2 425 940</w:t>
            </w:r>
          </w:p>
        </w:tc>
      </w:tr>
      <w:tr w:rsidR="008F2187">
        <w:trPr>
          <w:trHeight w:val="312"/>
        </w:trPr>
        <w:tc>
          <w:tcPr>
            <w:tcW w:w="5851"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3" w:firstLine="0"/>
              <w:jc w:val="center"/>
            </w:pPr>
            <w:r>
              <w:t>Сумма к выплате (</w:t>
            </w:r>
            <w:proofErr w:type="spellStart"/>
            <w:r>
              <w:t>тыс</w:t>
            </w:r>
            <w:proofErr w:type="spellEnd"/>
            <w:r>
              <w:t xml:space="preserve"> </w:t>
            </w:r>
            <w:proofErr w:type="spellStart"/>
            <w:r>
              <w:t>тг</w:t>
            </w:r>
            <w:proofErr w:type="spellEnd"/>
            <w:r>
              <w:t xml:space="preserve">) </w:t>
            </w:r>
          </w:p>
        </w:tc>
        <w:tc>
          <w:tcPr>
            <w:tcW w:w="3766" w:type="dxa"/>
            <w:tcBorders>
              <w:top w:val="single" w:sz="4" w:space="0" w:color="000000"/>
              <w:left w:val="single" w:sz="4" w:space="0" w:color="000000"/>
              <w:bottom w:val="single" w:sz="4" w:space="0" w:color="000000"/>
              <w:right w:val="single" w:sz="4" w:space="0" w:color="000000"/>
            </w:tcBorders>
          </w:tcPr>
          <w:p w:rsidR="008F2187" w:rsidRDefault="00727A7B">
            <w:pPr>
              <w:spacing w:after="0" w:line="259" w:lineRule="auto"/>
              <w:ind w:left="0" w:right="3" w:firstLine="0"/>
              <w:jc w:val="center"/>
            </w:pPr>
            <w:r>
              <w:t>23 095 940</w:t>
            </w:r>
          </w:p>
        </w:tc>
      </w:tr>
    </w:tbl>
    <w:p w:rsidR="008F2187" w:rsidRDefault="00EC61CF">
      <w:pPr>
        <w:spacing w:after="100" w:line="259" w:lineRule="auto"/>
        <w:ind w:left="284" w:firstLine="0"/>
        <w:jc w:val="left"/>
      </w:pPr>
      <w:r>
        <w:t xml:space="preserve"> </w:t>
      </w:r>
    </w:p>
    <w:p w:rsidR="008F2187" w:rsidRDefault="00EC61CF">
      <w:pPr>
        <w:spacing w:after="52" w:line="259" w:lineRule="auto"/>
        <w:ind w:left="284" w:firstLine="0"/>
        <w:jc w:val="left"/>
      </w:pPr>
      <w:r>
        <w:t xml:space="preserve"> </w:t>
      </w:r>
    </w:p>
    <w:p w:rsidR="008F2187" w:rsidRDefault="00EC61CF">
      <w:pPr>
        <w:spacing w:after="31"/>
        <w:ind w:left="294" w:right="463"/>
      </w:pPr>
      <w:r>
        <w:lastRenderedPageBreak/>
        <w:t xml:space="preserve">С экономической точки зрения проект будет способствовать: </w:t>
      </w:r>
    </w:p>
    <w:p w:rsidR="008F2187" w:rsidRDefault="00EC61CF">
      <w:pPr>
        <w:numPr>
          <w:ilvl w:val="1"/>
          <w:numId w:val="2"/>
        </w:numPr>
        <w:ind w:right="463" w:hanging="360"/>
      </w:pPr>
      <w:r>
        <w:t xml:space="preserve">получению стабильной заработной платы работниками цеха; </w:t>
      </w:r>
    </w:p>
    <w:p w:rsidR="008F2187" w:rsidRDefault="00EC61CF">
      <w:pPr>
        <w:numPr>
          <w:ilvl w:val="1"/>
          <w:numId w:val="2"/>
        </w:numPr>
        <w:ind w:right="463" w:hanging="360"/>
      </w:pPr>
      <w:r>
        <w:t xml:space="preserve">поступлению дополнительных доходов в бюджет  </w:t>
      </w:r>
    </w:p>
    <w:p w:rsidR="008F2187" w:rsidRDefault="00EC61CF">
      <w:pPr>
        <w:spacing w:after="30"/>
        <w:ind w:left="294" w:right="463"/>
      </w:pPr>
      <w:r>
        <w:t xml:space="preserve">Среди социальных воздействий проекта можно выделить </w:t>
      </w:r>
    </w:p>
    <w:p w:rsidR="008F2187" w:rsidRDefault="00EC61CF">
      <w:pPr>
        <w:numPr>
          <w:ilvl w:val="1"/>
          <w:numId w:val="2"/>
        </w:numPr>
        <w:ind w:right="463" w:hanging="360"/>
      </w:pPr>
      <w:r>
        <w:t xml:space="preserve">удовлетворение потребностей жителей и организаций города в мебели. </w:t>
      </w:r>
    </w:p>
    <w:p w:rsidR="008F2187" w:rsidRDefault="00EC61CF">
      <w:pPr>
        <w:pStyle w:val="1"/>
        <w:ind w:left="279"/>
      </w:pPr>
      <w:r>
        <w:t xml:space="preserve">1. Концепция проекта </w:t>
      </w:r>
    </w:p>
    <w:p w:rsidR="008F2187" w:rsidRDefault="00EC61CF">
      <w:pPr>
        <w:ind w:left="284" w:right="463" w:hanging="284"/>
      </w:pPr>
      <w:r>
        <w:t xml:space="preserve">Концепция проекта предусматривает создание цеха по производству офисной мебели. Основными видами офисной мебели, производимыми цехом, будут: </w:t>
      </w:r>
    </w:p>
    <w:tbl>
      <w:tblPr>
        <w:tblStyle w:val="TableGrid"/>
        <w:tblW w:w="9527" w:type="dxa"/>
        <w:tblInd w:w="5" w:type="dxa"/>
        <w:tblCellMar>
          <w:top w:w="0" w:type="dxa"/>
          <w:left w:w="111" w:type="dxa"/>
          <w:bottom w:w="7" w:type="dxa"/>
          <w:right w:w="115" w:type="dxa"/>
        </w:tblCellMar>
        <w:tblLook w:val="04A0" w:firstRow="1" w:lastRow="0" w:firstColumn="1" w:lastColumn="0" w:noHBand="0" w:noVBand="1"/>
      </w:tblPr>
      <w:tblGrid>
        <w:gridCol w:w="9527"/>
      </w:tblGrid>
      <w:tr w:rsidR="008F2187">
        <w:trPr>
          <w:trHeight w:val="442"/>
        </w:trPr>
        <w:tc>
          <w:tcPr>
            <w:tcW w:w="9527"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Кухонные гарнитуры </w:t>
            </w:r>
          </w:p>
        </w:tc>
      </w:tr>
      <w:tr w:rsidR="008F2187">
        <w:trPr>
          <w:trHeight w:val="442"/>
        </w:trPr>
        <w:tc>
          <w:tcPr>
            <w:tcW w:w="9527"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Шкафы купе </w:t>
            </w:r>
          </w:p>
        </w:tc>
      </w:tr>
      <w:tr w:rsidR="008F2187">
        <w:trPr>
          <w:trHeight w:val="442"/>
        </w:trPr>
        <w:tc>
          <w:tcPr>
            <w:tcW w:w="9527"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Прочая мебель (столы, стулья, шкафы и пр.) </w:t>
            </w:r>
          </w:p>
        </w:tc>
      </w:tr>
    </w:tbl>
    <w:p w:rsidR="008F2187" w:rsidRDefault="00EC61CF">
      <w:pPr>
        <w:spacing w:after="19" w:line="259" w:lineRule="auto"/>
        <w:ind w:left="284" w:firstLine="0"/>
        <w:jc w:val="left"/>
      </w:pPr>
      <w:r>
        <w:t xml:space="preserve"> </w:t>
      </w:r>
    </w:p>
    <w:p w:rsidR="008F2187" w:rsidRDefault="00EC61CF">
      <w:pPr>
        <w:spacing w:after="53" w:line="259" w:lineRule="auto"/>
        <w:ind w:left="0" w:firstLine="0"/>
        <w:jc w:val="left"/>
      </w:pPr>
      <w:r>
        <w:t xml:space="preserve"> </w:t>
      </w:r>
    </w:p>
    <w:p w:rsidR="008F2187" w:rsidRDefault="00EC61CF">
      <w:pPr>
        <w:ind w:right="463"/>
      </w:pPr>
      <w:r>
        <w:t xml:space="preserve">В последующем в ассортимент производимой продукции могут быть добавлены другие виды как офисной, так и жилой мебели. </w:t>
      </w:r>
    </w:p>
    <w:p w:rsidR="008F2187" w:rsidRDefault="00EC61CF">
      <w:pPr>
        <w:spacing w:after="53" w:line="259" w:lineRule="auto"/>
        <w:ind w:left="0" w:firstLine="0"/>
        <w:jc w:val="left"/>
      </w:pPr>
      <w:r>
        <w:t xml:space="preserve"> </w:t>
      </w:r>
    </w:p>
    <w:p w:rsidR="008F2187" w:rsidRDefault="00EC61CF">
      <w:pPr>
        <w:ind w:right="463"/>
      </w:pPr>
      <w:r>
        <w:t xml:space="preserve">Потребителями цеха будут как коммерческие и государственные организации, так и частные домохозяйства. </w:t>
      </w:r>
    </w:p>
    <w:p w:rsidR="008F2187" w:rsidRDefault="00EC61CF">
      <w:pPr>
        <w:spacing w:after="137" w:line="259" w:lineRule="auto"/>
        <w:ind w:left="0" w:firstLine="0"/>
        <w:jc w:val="left"/>
      </w:pPr>
      <w:r>
        <w:t xml:space="preserve"> </w:t>
      </w:r>
    </w:p>
    <w:p w:rsidR="008F2187" w:rsidRDefault="00EC61CF">
      <w:pPr>
        <w:ind w:right="463"/>
      </w:pPr>
      <w:r>
        <w:t>Цех размещен в арендованно</w:t>
      </w:r>
      <w:r w:rsidR="00727A7B">
        <w:t xml:space="preserve">м помещении общей площадью 1000 квадратных метров </w:t>
      </w:r>
    </w:p>
    <w:p w:rsidR="008F2187" w:rsidRDefault="00EC61CF">
      <w:pPr>
        <w:spacing w:after="52" w:line="259" w:lineRule="auto"/>
        <w:ind w:left="0" w:firstLine="0"/>
        <w:jc w:val="left"/>
      </w:pPr>
      <w:r>
        <w:t xml:space="preserve"> </w:t>
      </w:r>
    </w:p>
    <w:p w:rsidR="008F2187" w:rsidRDefault="00EC61CF">
      <w:pPr>
        <w:ind w:right="463"/>
      </w:pPr>
      <w:r>
        <w:t xml:space="preserve">Учитывая запланированные в настоящем бизнес-плане обороты предприятия, рекомендуется осуществлять деятельность в рамках индивидуального предпринимателя с использованием специального налогового режима на основе упрощенной декларации для субъектов малого бизнеса. </w:t>
      </w:r>
    </w:p>
    <w:p w:rsidR="008F2187" w:rsidRDefault="00EC61CF">
      <w:pPr>
        <w:spacing w:after="53" w:line="259" w:lineRule="auto"/>
        <w:ind w:left="0" w:firstLine="0"/>
        <w:jc w:val="left"/>
      </w:pPr>
      <w:r>
        <w:t xml:space="preserve"> </w:t>
      </w:r>
    </w:p>
    <w:p w:rsidR="008F2187" w:rsidRDefault="00EC61CF">
      <w:pPr>
        <w:ind w:right="463"/>
      </w:pPr>
      <w:r>
        <w:t xml:space="preserve">Данный бизнес-план не является окончательным вариантом руководства к действию, а показывает лишь потенциальную возможность развития такой бизнес-идеи. Поэтому при реализации настоящего проекта возможно изменение, как программы продаж, так и ассортимента выпускаемой продукции.  </w:t>
      </w:r>
    </w:p>
    <w:p w:rsidR="008F2187" w:rsidRDefault="00EC61CF">
      <w:pPr>
        <w:pStyle w:val="1"/>
        <w:spacing w:after="0"/>
        <w:ind w:left="279"/>
      </w:pPr>
      <w:r>
        <w:t xml:space="preserve">2. Описание продукта (услуги) </w:t>
      </w:r>
    </w:p>
    <w:p w:rsidR="008F2187" w:rsidRDefault="00EC61CF">
      <w:pPr>
        <w:spacing w:after="19" w:line="259" w:lineRule="auto"/>
        <w:ind w:left="0" w:firstLine="0"/>
        <w:jc w:val="left"/>
      </w:pPr>
      <w:r>
        <w:t xml:space="preserve"> </w:t>
      </w:r>
    </w:p>
    <w:p w:rsidR="008F2187" w:rsidRDefault="00EC61CF">
      <w:pPr>
        <w:ind w:right="463"/>
      </w:pPr>
      <w:r>
        <w:t xml:space="preserve">Мебель должна сочетать в себе высокую функциональность, возможность модификации, целостность, элегантность, гибкость. </w:t>
      </w:r>
    </w:p>
    <w:p w:rsidR="008F2187" w:rsidRDefault="00EC61CF">
      <w:pPr>
        <w:spacing w:after="70"/>
        <w:ind w:right="463"/>
      </w:pPr>
      <w:r>
        <w:t xml:space="preserve">Ассортимент планируемой продукции цеха представлен в таблице 1. </w:t>
      </w:r>
    </w:p>
    <w:p w:rsidR="008F2187" w:rsidRDefault="00EC61CF">
      <w:pPr>
        <w:spacing w:after="2" w:line="259" w:lineRule="auto"/>
        <w:ind w:left="279" w:right="222"/>
        <w:jc w:val="left"/>
      </w:pPr>
      <w:proofErr w:type="gramStart"/>
      <w:r>
        <w:rPr>
          <w:b/>
          <w:sz w:val="20"/>
        </w:rPr>
        <w:t>Таблица  –</w:t>
      </w:r>
      <w:proofErr w:type="gramEnd"/>
      <w:r>
        <w:rPr>
          <w:b/>
          <w:sz w:val="20"/>
        </w:rPr>
        <w:t xml:space="preserve"> Ассортимент планируемой продукции цеха </w:t>
      </w:r>
    </w:p>
    <w:tbl>
      <w:tblPr>
        <w:tblStyle w:val="TableGrid"/>
        <w:tblW w:w="9513" w:type="dxa"/>
        <w:tblInd w:w="5" w:type="dxa"/>
        <w:tblCellMar>
          <w:top w:w="0" w:type="dxa"/>
          <w:left w:w="111" w:type="dxa"/>
          <w:bottom w:w="7" w:type="dxa"/>
          <w:right w:w="115" w:type="dxa"/>
        </w:tblCellMar>
        <w:tblLook w:val="04A0" w:firstRow="1" w:lastRow="0" w:firstColumn="1" w:lastColumn="0" w:noHBand="0" w:noVBand="1"/>
      </w:tblPr>
      <w:tblGrid>
        <w:gridCol w:w="9513"/>
      </w:tblGrid>
      <w:tr w:rsidR="008F2187">
        <w:trPr>
          <w:trHeight w:val="504"/>
        </w:trPr>
        <w:tc>
          <w:tcPr>
            <w:tcW w:w="9513"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Кухонные гарнитуры </w:t>
            </w:r>
          </w:p>
        </w:tc>
      </w:tr>
      <w:tr w:rsidR="008F2187">
        <w:trPr>
          <w:trHeight w:val="504"/>
        </w:trPr>
        <w:tc>
          <w:tcPr>
            <w:tcW w:w="9513"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Шкафы купе </w:t>
            </w:r>
          </w:p>
        </w:tc>
      </w:tr>
      <w:tr w:rsidR="008F2187">
        <w:trPr>
          <w:trHeight w:val="504"/>
        </w:trPr>
        <w:tc>
          <w:tcPr>
            <w:tcW w:w="9513"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Прочая мебель (столы, стулья, шкафы и пр.) </w:t>
            </w:r>
          </w:p>
        </w:tc>
      </w:tr>
    </w:tbl>
    <w:p w:rsidR="008F2187" w:rsidRDefault="00EC61CF">
      <w:pPr>
        <w:spacing w:after="156" w:line="259" w:lineRule="auto"/>
        <w:ind w:left="284" w:firstLine="0"/>
        <w:jc w:val="left"/>
      </w:pPr>
      <w:r>
        <w:t xml:space="preserve"> </w:t>
      </w:r>
    </w:p>
    <w:p w:rsidR="008F2187" w:rsidRDefault="00EC61CF">
      <w:pPr>
        <w:spacing w:after="9" w:line="370" w:lineRule="auto"/>
        <w:ind w:left="-5" w:right="464"/>
      </w:pPr>
      <w:r>
        <w:rPr>
          <w:b/>
          <w:sz w:val="24"/>
        </w:rPr>
        <w:lastRenderedPageBreak/>
        <w:t xml:space="preserve">Кухонные гарнитуры - </w:t>
      </w:r>
      <w:r>
        <w:rPr>
          <w:sz w:val="24"/>
        </w:rPr>
        <w:t xml:space="preserve">Производители радуют своих потребителей разнообразием мебели, которая соответствует самым разнообразным запросам и требованиям. Четко понимая, чего вы хотите, вы сможете выбрать нечто особенное для себя, а также уникальное, чего не будет у других. Как говорится, сколько хозяек – столько и кухонь. </w:t>
      </w:r>
    </w:p>
    <w:p w:rsidR="008F2187" w:rsidRDefault="00EC61CF">
      <w:pPr>
        <w:spacing w:after="115" w:line="259" w:lineRule="auto"/>
        <w:ind w:left="0" w:firstLine="0"/>
        <w:jc w:val="left"/>
      </w:pPr>
      <w:r>
        <w:rPr>
          <w:sz w:val="24"/>
        </w:rPr>
        <w:t xml:space="preserve"> </w:t>
      </w:r>
    </w:p>
    <w:p w:rsidR="008F2187" w:rsidRDefault="00EC61CF">
      <w:pPr>
        <w:spacing w:after="32" w:line="368" w:lineRule="auto"/>
        <w:ind w:left="-5" w:right="464"/>
      </w:pPr>
      <w:r>
        <w:rPr>
          <w:sz w:val="24"/>
        </w:rPr>
        <w:t>Для тех, кто не особо любит стоять у плиты, более того, проводят большую часть времени на работе и не обзавелись мужем и детьми, подойдут кухонные гарнитуры в стиле минимализма. А вот женщины, предпочитающие делать все быстро, но с умом, будут довольны многофункциональной кухне, вмещающей в себя новейшие технологии. Счастливые обладательницы большого пространства не должны упускать возможности обустроить пространство по островному типу. Можно сделать вывод, что каждый обустраивает помещение в зависимости от целей его использования и задач.</w:t>
      </w:r>
      <w:r>
        <w:t xml:space="preserve"> </w:t>
      </w:r>
    </w:p>
    <w:p w:rsidR="008F2187" w:rsidRDefault="00EC61CF">
      <w:pPr>
        <w:spacing w:after="9" w:line="379" w:lineRule="auto"/>
        <w:ind w:left="-15" w:right="464" w:firstLine="284"/>
      </w:pPr>
      <w:r>
        <w:rPr>
          <w:b/>
          <w:sz w:val="24"/>
        </w:rPr>
        <w:t xml:space="preserve">Шкафы купе </w:t>
      </w:r>
      <w:r>
        <w:rPr>
          <w:sz w:val="24"/>
        </w:rPr>
        <w:t xml:space="preserve">- это плод многолетней эволюции мебельного производства. Сейчас он является неотъемлемой частью современного интерьера за счет многогранности дизайна и эргономичности. </w:t>
      </w:r>
    </w:p>
    <w:p w:rsidR="008F2187" w:rsidRDefault="00EC61CF">
      <w:pPr>
        <w:spacing w:after="9" w:line="371" w:lineRule="auto"/>
        <w:ind w:left="-15" w:right="464" w:firstLine="284"/>
      </w:pPr>
      <w:r>
        <w:rPr>
          <w:sz w:val="24"/>
        </w:rPr>
        <w:t>Основным отличием шкафа-купе является система раздвижных дверей. Она представляет собой рельсы и ролики, образующие единый механизм скольжения дверей.</w:t>
      </w:r>
      <w:r>
        <w:t xml:space="preserve"> </w:t>
      </w:r>
    </w:p>
    <w:p w:rsidR="008F2187" w:rsidRDefault="00EC61CF">
      <w:pPr>
        <w:pStyle w:val="2"/>
        <w:spacing w:after="149" w:line="259" w:lineRule="auto"/>
        <w:ind w:left="279"/>
      </w:pPr>
      <w:r>
        <w:rPr>
          <w:sz w:val="22"/>
        </w:rPr>
        <w:t xml:space="preserve">Корпусные шкафы-купе </w:t>
      </w:r>
    </w:p>
    <w:p w:rsidR="008F2187" w:rsidRDefault="00EC61CF">
      <w:pPr>
        <w:spacing w:line="377" w:lineRule="auto"/>
        <w:ind w:left="0" w:right="463" w:firstLine="284"/>
      </w:pPr>
      <w:r>
        <w:t xml:space="preserve">Шкафы-купе данной конструкции имеют сходную с классическим шкафом конструкцию: заднюю и боковую стенки, пол и потолок. Единственным отличием является система раздвижных дверей. Отличительной чертой от шкафа-купе встраиваемой конструкции является возможность транспортировки. Такой корпусный шкаф-купе легко передвинуть при изменении интерьера или ремонте. </w:t>
      </w:r>
    </w:p>
    <w:p w:rsidR="008F2187" w:rsidRDefault="00EC61CF">
      <w:pPr>
        <w:pStyle w:val="2"/>
        <w:spacing w:after="110" w:line="259" w:lineRule="auto"/>
        <w:ind w:left="279"/>
      </w:pPr>
      <w:r>
        <w:rPr>
          <w:sz w:val="22"/>
        </w:rPr>
        <w:t xml:space="preserve">Встроенные шкафы-купе </w:t>
      </w:r>
    </w:p>
    <w:p w:rsidR="008F2187" w:rsidRDefault="00EC61CF">
      <w:pPr>
        <w:spacing w:line="385" w:lineRule="auto"/>
        <w:ind w:left="0" w:right="463" w:firstLine="284"/>
      </w:pPr>
      <w:r>
        <w:t xml:space="preserve">Встроенный шкаф вообще не предусматривает конструкцию как таковую. Единственно из чего он состоит это пространство, которое ему выделили и механизма открывания дверей. Такой встроенный шкаф-купе эффективно использует занимаемую площадь и может быть встроен в любое место в квартире. </w:t>
      </w:r>
    </w:p>
    <w:p w:rsidR="008F2187" w:rsidRDefault="00EC61CF">
      <w:pPr>
        <w:pStyle w:val="2"/>
        <w:spacing w:after="149" w:line="259" w:lineRule="auto"/>
        <w:ind w:left="279"/>
      </w:pPr>
      <w:r>
        <w:rPr>
          <w:sz w:val="22"/>
        </w:rPr>
        <w:lastRenderedPageBreak/>
        <w:t xml:space="preserve">Угловые  </w:t>
      </w:r>
    </w:p>
    <w:p w:rsidR="008F2187" w:rsidRDefault="00EC61CF">
      <w:pPr>
        <w:spacing w:line="377" w:lineRule="auto"/>
        <w:ind w:left="0" w:right="463" w:firstLine="284"/>
      </w:pPr>
      <w:r>
        <w:t xml:space="preserve">Достоинство таких шкафов – это возможность установки в небольшое пространство, куда невозможно вписать иной предмет мебели. Недостаток заключается в сложной форме, требующей дополнительных затрат при изготовлении. </w:t>
      </w:r>
    </w:p>
    <w:p w:rsidR="008F2187" w:rsidRDefault="00EC61CF">
      <w:pPr>
        <w:pStyle w:val="2"/>
        <w:spacing w:after="110" w:line="259" w:lineRule="auto"/>
        <w:ind w:left="279"/>
      </w:pPr>
      <w:r>
        <w:rPr>
          <w:sz w:val="22"/>
        </w:rPr>
        <w:t xml:space="preserve">Радиусные  </w:t>
      </w:r>
    </w:p>
    <w:p w:rsidR="008F2187" w:rsidRDefault="00EC61CF">
      <w:pPr>
        <w:spacing w:line="376" w:lineRule="auto"/>
        <w:ind w:left="0" w:right="463" w:firstLine="284"/>
      </w:pPr>
      <w:r>
        <w:t xml:space="preserve">Такие шкафы отличаются своей необычной формой и способны внести оригинальность и новизну в любой интерьер. По функциональным возможностям они не имеют отличий от остальных видов. </w:t>
      </w:r>
    </w:p>
    <w:p w:rsidR="008F2187" w:rsidRDefault="00EC61CF">
      <w:pPr>
        <w:pStyle w:val="2"/>
        <w:spacing w:after="110" w:line="259" w:lineRule="auto"/>
        <w:ind w:left="279"/>
      </w:pPr>
      <w:r>
        <w:rPr>
          <w:sz w:val="22"/>
        </w:rPr>
        <w:t xml:space="preserve">Основные преимущества шкафов-купе </w:t>
      </w:r>
    </w:p>
    <w:p w:rsidR="008F2187" w:rsidRDefault="00EC61CF">
      <w:pPr>
        <w:spacing w:line="395" w:lineRule="auto"/>
        <w:ind w:left="0" w:right="463" w:firstLine="284"/>
      </w:pPr>
      <w:r>
        <w:t xml:space="preserve">Экономия места. В отличие от простого шкафа с распашными дверьми, который использует пространство перед собой для открытия этих дверей, в шкафах-купе применяется раздвижная конструкция, тем самым освобождая пространство перед собой. </w:t>
      </w:r>
    </w:p>
    <w:p w:rsidR="008F2187" w:rsidRDefault="00EC61CF">
      <w:pPr>
        <w:spacing w:line="387" w:lineRule="auto"/>
        <w:ind w:left="0" w:right="463" w:firstLine="284"/>
      </w:pPr>
      <w:r>
        <w:t xml:space="preserve">Вместимость и наполнение. Большая вместимость шкафа обусловлена использованием всего пространства, отведенного под шкаф-купе. Также существует возможность индивидуализировать внутреннее наполнение шкафа-купе. Вы можете самостоятельно распоряжаться где и каким образом будут располагаться полки, корзины и штанги для </w:t>
      </w:r>
      <w:bookmarkStart w:id="0" w:name="_GoBack"/>
      <w:bookmarkEnd w:id="0"/>
      <w:r>
        <w:t xml:space="preserve">вешалок. </w:t>
      </w:r>
    </w:p>
    <w:p w:rsidR="008F2187" w:rsidRDefault="00EC61CF">
      <w:pPr>
        <w:spacing w:line="377" w:lineRule="auto"/>
        <w:ind w:left="0" w:right="463" w:firstLine="284"/>
      </w:pPr>
      <w:r>
        <w:t xml:space="preserve">Надежность. Двери шкафа-купе никогда не разболтаются и не отвалятся. Уход за такими системами очень прост: достаточно регулярно проверять состояние роликов и своевременно удалять с полозьев грязь и пыль. </w:t>
      </w:r>
    </w:p>
    <w:p w:rsidR="008F2187" w:rsidRDefault="00EC61CF">
      <w:pPr>
        <w:spacing w:line="395" w:lineRule="auto"/>
        <w:ind w:left="0" w:right="463" w:firstLine="284"/>
      </w:pPr>
      <w:r>
        <w:t xml:space="preserve">Дизайн. В отличие от готовых шкафов Вы можете выбрать дизайн самостоятельно, максимально вписав тем самым шкаф-купе в Ваш интерьер. Многогранность дизайна обусловлена большим выбором цветов и фактуры материала для оформления фасада. </w:t>
      </w:r>
    </w:p>
    <w:p w:rsidR="008F2187" w:rsidRDefault="00EC61CF">
      <w:pPr>
        <w:spacing w:line="395" w:lineRule="auto"/>
        <w:ind w:left="0" w:right="463" w:firstLine="284"/>
      </w:pPr>
      <w:r>
        <w:t xml:space="preserve">Универсальность. Многообразие шкафов заключается в комбинации различных вариантов конструкции с формами исполнения. </w:t>
      </w:r>
    </w:p>
    <w:p w:rsidR="008F2187" w:rsidRDefault="00EC61CF">
      <w:pPr>
        <w:spacing w:after="105" w:line="259" w:lineRule="auto"/>
        <w:ind w:left="284" w:firstLine="0"/>
        <w:jc w:val="left"/>
      </w:pPr>
      <w:r>
        <w:t xml:space="preserve"> </w:t>
      </w:r>
    </w:p>
    <w:p w:rsidR="008F2187" w:rsidRDefault="00EC61CF">
      <w:pPr>
        <w:spacing w:after="106"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0"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243" w:line="259" w:lineRule="auto"/>
        <w:ind w:left="284" w:firstLine="0"/>
        <w:jc w:val="left"/>
      </w:pPr>
      <w:r>
        <w:t xml:space="preserve"> </w:t>
      </w:r>
    </w:p>
    <w:p w:rsidR="008F2187" w:rsidRDefault="00EC61CF">
      <w:pPr>
        <w:pStyle w:val="1"/>
        <w:ind w:left="279"/>
      </w:pPr>
      <w:r>
        <w:lastRenderedPageBreak/>
        <w:t xml:space="preserve">. Программа производств </w:t>
      </w:r>
    </w:p>
    <w:p w:rsidR="008F2187" w:rsidRDefault="00EC61CF">
      <w:pPr>
        <w:spacing w:after="75"/>
        <w:ind w:left="294" w:right="463"/>
      </w:pPr>
      <w:r>
        <w:t xml:space="preserve">В </w:t>
      </w:r>
      <w:proofErr w:type="gramStart"/>
      <w:r>
        <w:t>таблице  представлена</w:t>
      </w:r>
      <w:proofErr w:type="gramEnd"/>
      <w:r>
        <w:t xml:space="preserve"> планируемая программа производства по годам. </w:t>
      </w:r>
    </w:p>
    <w:p w:rsidR="008F2187" w:rsidRDefault="00EC61CF">
      <w:pPr>
        <w:spacing w:after="2" w:line="259" w:lineRule="auto"/>
        <w:ind w:left="279" w:right="2062"/>
        <w:jc w:val="left"/>
      </w:pPr>
      <w:proofErr w:type="gramStart"/>
      <w:r>
        <w:rPr>
          <w:b/>
          <w:sz w:val="20"/>
        </w:rPr>
        <w:t>Таблица  -</w:t>
      </w:r>
      <w:proofErr w:type="gramEnd"/>
      <w:r>
        <w:rPr>
          <w:b/>
          <w:sz w:val="20"/>
        </w:rPr>
        <w:t xml:space="preserve"> Планируемая програ</w:t>
      </w:r>
      <w:r w:rsidR="00727A7B">
        <w:rPr>
          <w:b/>
          <w:sz w:val="20"/>
        </w:rPr>
        <w:t>мма производства по месяцам 2022</w:t>
      </w:r>
      <w:r>
        <w:rPr>
          <w:b/>
          <w:sz w:val="20"/>
        </w:rPr>
        <w:t xml:space="preserve">-2025гг. </w:t>
      </w:r>
    </w:p>
    <w:p w:rsidR="008F2187" w:rsidRDefault="00EC61CF">
      <w:pPr>
        <w:spacing w:after="68" w:line="259" w:lineRule="auto"/>
        <w:ind w:left="284" w:firstLine="0"/>
        <w:jc w:val="left"/>
      </w:pPr>
      <w:r>
        <w:rPr>
          <w:b/>
          <w:sz w:val="20"/>
        </w:rPr>
        <w:t xml:space="preserve"> </w:t>
      </w:r>
    </w:p>
    <w:p w:rsidR="008F2187" w:rsidRDefault="00EC61CF">
      <w:pPr>
        <w:spacing w:after="21" w:line="259" w:lineRule="auto"/>
        <w:jc w:val="left"/>
      </w:pPr>
      <w:proofErr w:type="gramStart"/>
      <w:r>
        <w:rPr>
          <w:b/>
          <w:sz w:val="20"/>
        </w:rPr>
        <w:t>Таблица  -</w:t>
      </w:r>
      <w:proofErr w:type="gramEnd"/>
      <w:r>
        <w:rPr>
          <w:b/>
          <w:sz w:val="20"/>
        </w:rPr>
        <w:t xml:space="preserve"> </w:t>
      </w:r>
      <w:r>
        <w:rPr>
          <w:b/>
        </w:rPr>
        <w:t xml:space="preserve">Количество в месяц, стоимость за одну </w:t>
      </w:r>
      <w:proofErr w:type="spellStart"/>
      <w:r>
        <w:rPr>
          <w:b/>
        </w:rPr>
        <w:t>единицу,доход</w:t>
      </w:r>
      <w:proofErr w:type="spellEnd"/>
      <w:r>
        <w:rPr>
          <w:b/>
        </w:rPr>
        <w:t xml:space="preserve">. </w:t>
      </w:r>
    </w:p>
    <w:tbl>
      <w:tblPr>
        <w:tblStyle w:val="TableGrid"/>
        <w:tblW w:w="9383" w:type="dxa"/>
        <w:tblInd w:w="5" w:type="dxa"/>
        <w:tblCellMar>
          <w:top w:w="2" w:type="dxa"/>
          <w:left w:w="110" w:type="dxa"/>
          <w:bottom w:w="0" w:type="dxa"/>
          <w:right w:w="39" w:type="dxa"/>
        </w:tblCellMar>
        <w:tblLook w:val="04A0" w:firstRow="1" w:lastRow="0" w:firstColumn="1" w:lastColumn="0" w:noHBand="0" w:noVBand="1"/>
      </w:tblPr>
      <w:tblGrid>
        <w:gridCol w:w="7558"/>
        <w:gridCol w:w="1825"/>
      </w:tblGrid>
      <w:tr w:rsidR="008F2187">
        <w:trPr>
          <w:trHeight w:val="259"/>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b/>
              </w:rPr>
              <w:t xml:space="preserve">Производство изделий штук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64" w:firstLine="0"/>
              <w:jc w:val="right"/>
            </w:pPr>
            <w:r>
              <w:t xml:space="preserve">16 </w:t>
            </w:r>
          </w:p>
        </w:tc>
      </w:tr>
      <w:tr w:rsidR="008F2187">
        <w:trPr>
          <w:trHeight w:val="288"/>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Кухонные гарнитуры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68" w:firstLine="0"/>
              <w:jc w:val="right"/>
            </w:pPr>
            <w:r>
              <w:rPr>
                <w:sz w:val="24"/>
              </w:rPr>
              <w:t xml:space="preserve">10 </w:t>
            </w:r>
          </w:p>
        </w:tc>
      </w:tr>
      <w:tr w:rsidR="008F2187">
        <w:trPr>
          <w:trHeight w:val="288"/>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Шкафы купе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68" w:firstLine="0"/>
              <w:jc w:val="right"/>
            </w:pPr>
            <w:r>
              <w:rPr>
                <w:sz w:val="24"/>
              </w:rPr>
              <w:t xml:space="preserve">5 </w:t>
            </w:r>
          </w:p>
        </w:tc>
      </w:tr>
      <w:tr w:rsidR="008F2187">
        <w:trPr>
          <w:trHeight w:val="284"/>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Прочая мебель (столы, стулья, шкафы и пр.)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68" w:firstLine="0"/>
              <w:jc w:val="right"/>
            </w:pPr>
            <w:r>
              <w:rPr>
                <w:sz w:val="24"/>
              </w:rPr>
              <w:t xml:space="preserve">1 </w:t>
            </w:r>
          </w:p>
        </w:tc>
      </w:tr>
      <w:tr w:rsidR="008F2187">
        <w:trPr>
          <w:trHeight w:val="264"/>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b/>
              </w:rPr>
              <w:t xml:space="preserve">СТОИМОСТЬ тенге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w:t>
            </w:r>
          </w:p>
        </w:tc>
      </w:tr>
      <w:tr w:rsidR="008F2187">
        <w:trPr>
          <w:trHeight w:val="514"/>
        </w:trPr>
        <w:tc>
          <w:tcPr>
            <w:tcW w:w="7558"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Кухонные гарнитуры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900 000  </w:t>
            </w:r>
            <w:proofErr w:type="spellStart"/>
            <w:r>
              <w:t>тг</w:t>
            </w:r>
            <w:proofErr w:type="spellEnd"/>
            <w:r>
              <w:t xml:space="preserve"> </w:t>
            </w:r>
          </w:p>
        </w:tc>
      </w:tr>
      <w:tr w:rsidR="008F2187">
        <w:trPr>
          <w:trHeight w:val="518"/>
        </w:trPr>
        <w:tc>
          <w:tcPr>
            <w:tcW w:w="7558"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Шкафы купе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600 000 </w:t>
            </w:r>
            <w:proofErr w:type="spellStart"/>
            <w:r>
              <w:t>тг</w:t>
            </w:r>
            <w:proofErr w:type="spellEnd"/>
            <w:r>
              <w:t xml:space="preserve"> </w:t>
            </w:r>
          </w:p>
        </w:tc>
      </w:tr>
      <w:tr w:rsidR="008F2187">
        <w:trPr>
          <w:trHeight w:val="514"/>
        </w:trPr>
        <w:tc>
          <w:tcPr>
            <w:tcW w:w="7558"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rPr>
                <w:sz w:val="24"/>
              </w:rPr>
              <w:t xml:space="preserve">Прочая мебель (столы, стулья, шкафы и пр.)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pPr>
            <w:r>
              <w:t xml:space="preserve">        2 000 000 </w:t>
            </w:r>
            <w:proofErr w:type="spellStart"/>
            <w:r>
              <w:t>тг</w:t>
            </w:r>
            <w:proofErr w:type="spellEnd"/>
            <w:r>
              <w:t xml:space="preserve"> </w:t>
            </w:r>
          </w:p>
        </w:tc>
      </w:tr>
      <w:tr w:rsidR="008F2187">
        <w:trPr>
          <w:trHeight w:val="264"/>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b/>
              </w:rPr>
              <w:t xml:space="preserve">СФОРМИРОВАННАЯ ВЫРУЧКА  ТГ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b/>
              </w:rPr>
              <w:t xml:space="preserve">      14 000 000  </w:t>
            </w:r>
          </w:p>
        </w:tc>
      </w:tr>
      <w:tr w:rsidR="008F2187">
        <w:trPr>
          <w:trHeight w:val="264"/>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b/>
              </w:rPr>
              <w:t xml:space="preserve">Мебельный цех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b/>
              </w:rPr>
              <w:t xml:space="preserve">      14 000 000   </w:t>
            </w:r>
          </w:p>
        </w:tc>
      </w:tr>
      <w:tr w:rsidR="008F2187">
        <w:trPr>
          <w:trHeight w:val="288"/>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Кухонные гарнитуры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9 000 000  </w:t>
            </w:r>
          </w:p>
        </w:tc>
      </w:tr>
      <w:tr w:rsidR="008F2187">
        <w:trPr>
          <w:trHeight w:val="283"/>
        </w:trPr>
        <w:tc>
          <w:tcPr>
            <w:tcW w:w="7558" w:type="dxa"/>
            <w:tcBorders>
              <w:top w:val="nil"/>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Шкафы купе </w:t>
            </w:r>
          </w:p>
        </w:tc>
        <w:tc>
          <w:tcPr>
            <w:tcW w:w="1825" w:type="dxa"/>
            <w:tcBorders>
              <w:top w:val="nil"/>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3 000 000  </w:t>
            </w:r>
          </w:p>
        </w:tc>
      </w:tr>
      <w:tr w:rsidR="008F2187">
        <w:trPr>
          <w:trHeight w:val="283"/>
        </w:trPr>
        <w:tc>
          <w:tcPr>
            <w:tcW w:w="7558"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Прочая мебель (столы, стулья, шкафы и пр.) </w:t>
            </w:r>
          </w:p>
        </w:tc>
        <w:tc>
          <w:tcPr>
            <w:tcW w:w="18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2 000 000  </w:t>
            </w:r>
          </w:p>
        </w:tc>
      </w:tr>
    </w:tbl>
    <w:p w:rsidR="008F2187" w:rsidRDefault="00EC61CF">
      <w:pPr>
        <w:spacing w:after="19" w:line="259" w:lineRule="auto"/>
        <w:ind w:left="0" w:firstLine="0"/>
        <w:jc w:val="left"/>
      </w:pPr>
      <w:r>
        <w:t xml:space="preserve"> </w:t>
      </w:r>
    </w:p>
    <w:p w:rsidR="008F2187" w:rsidRDefault="00EC61CF">
      <w:pPr>
        <w:ind w:right="463"/>
      </w:pPr>
      <w:r>
        <w:t xml:space="preserve">Программа продаж будет осуществляться на основе прежнего опыта работы (с целью определения предпочтений потребителей в дизайне мебели. </w:t>
      </w:r>
    </w:p>
    <w:p w:rsidR="008F2187" w:rsidRDefault="00EC61CF">
      <w:pPr>
        <w:spacing w:after="19" w:line="259" w:lineRule="auto"/>
        <w:ind w:left="0" w:firstLine="0"/>
        <w:jc w:val="left"/>
      </w:pPr>
      <w:r>
        <w:t xml:space="preserve"> </w:t>
      </w:r>
    </w:p>
    <w:p w:rsidR="008F2187" w:rsidRDefault="00EC61CF">
      <w:pPr>
        <w:ind w:right="463"/>
      </w:pPr>
      <w:r>
        <w:t xml:space="preserve">При формировании цен была учтена покупательная способность потребителей, определяемая средним уровнем их доходов. Формирование цен основано на рыночных ценах и определении полной себестоимости продукции. </w:t>
      </w:r>
    </w:p>
    <w:p w:rsidR="008F2187" w:rsidRDefault="00EC61CF">
      <w:pPr>
        <w:spacing w:after="139" w:line="259" w:lineRule="auto"/>
        <w:ind w:left="284" w:firstLine="0"/>
        <w:jc w:val="left"/>
      </w:pPr>
      <w:r>
        <w:t xml:space="preserve"> </w:t>
      </w:r>
    </w:p>
    <w:p w:rsidR="008F2187" w:rsidRDefault="00EC61CF">
      <w:pPr>
        <w:ind w:right="463"/>
      </w:pPr>
      <w:r>
        <w:t xml:space="preserve">Конкурентная стоимость продукции складывается из: </w:t>
      </w:r>
    </w:p>
    <w:p w:rsidR="008F2187" w:rsidRDefault="00EC61CF">
      <w:pPr>
        <w:ind w:left="294" w:right="781"/>
      </w:pPr>
      <w:r>
        <w:t xml:space="preserve">- относительно низкой себестоимости, что позволит установить конкурентную цену; - использования сырья, закупаемого у завода-изготовителя в РК. </w:t>
      </w:r>
    </w:p>
    <w:p w:rsidR="008F2187" w:rsidRDefault="00EC61CF">
      <w:pPr>
        <w:ind w:right="463"/>
      </w:pPr>
      <w:r>
        <w:t xml:space="preserve">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продаж предприятия. </w:t>
      </w:r>
    </w:p>
    <w:p w:rsidR="008F2187" w:rsidRDefault="00EC61CF">
      <w:pPr>
        <w:spacing w:after="19"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9" w:line="259" w:lineRule="auto"/>
        <w:ind w:left="0" w:firstLine="0"/>
        <w:jc w:val="left"/>
      </w:pPr>
      <w:r>
        <w:lastRenderedPageBreak/>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9" w:line="259" w:lineRule="auto"/>
        <w:ind w:left="0" w:firstLine="0"/>
        <w:jc w:val="left"/>
      </w:pPr>
      <w:r>
        <w:t xml:space="preserve"> </w:t>
      </w:r>
    </w:p>
    <w:p w:rsidR="008F2187" w:rsidRDefault="00EC61CF">
      <w:pPr>
        <w:spacing w:after="14" w:line="259" w:lineRule="auto"/>
        <w:ind w:left="0" w:firstLine="0"/>
        <w:jc w:val="left"/>
      </w:pPr>
      <w:r>
        <w:t xml:space="preserve"> </w:t>
      </w:r>
    </w:p>
    <w:p w:rsidR="008F2187" w:rsidRDefault="00EC61CF">
      <w:pPr>
        <w:spacing w:after="0" w:line="259" w:lineRule="auto"/>
        <w:ind w:left="0" w:firstLine="0"/>
        <w:jc w:val="left"/>
      </w:pPr>
      <w:r>
        <w:t xml:space="preserve"> </w:t>
      </w:r>
    </w:p>
    <w:p w:rsidR="008F2187" w:rsidRDefault="00EC61CF">
      <w:pPr>
        <w:pStyle w:val="1"/>
        <w:ind w:left="279"/>
      </w:pPr>
      <w:r>
        <w:t xml:space="preserve">. Маркетинговый план </w:t>
      </w:r>
    </w:p>
    <w:p w:rsidR="008F2187" w:rsidRDefault="00EC61CF">
      <w:pPr>
        <w:pStyle w:val="2"/>
        <w:spacing w:after="412"/>
        <w:ind w:left="279"/>
      </w:pPr>
      <w:r>
        <w:t xml:space="preserve">4.1 Текущее положение мебельной индустрии в РК </w:t>
      </w:r>
    </w:p>
    <w:p w:rsidR="008F2187" w:rsidRDefault="00EC61CF">
      <w:pPr>
        <w:spacing w:after="2" w:line="294" w:lineRule="auto"/>
        <w:ind w:left="-5" w:right="464"/>
        <w:jc w:val="left"/>
      </w:pPr>
      <w:r>
        <w:t xml:space="preserve">Сегодняшний емкость казахстанского рынка мебели оценивается в $3,5 млрд. В советское время только его объем оценивался примерно в $1,3 млрд. в год. Сейчас ежегодно расходы одного </w:t>
      </w:r>
      <w:proofErr w:type="spellStart"/>
      <w:r>
        <w:t>казахстанца</w:t>
      </w:r>
      <w:proofErr w:type="spellEnd"/>
      <w:r>
        <w:t xml:space="preserve"> на покупку продукции отрасли в среднем составляют примерно $10-15. В развитых странах - $260. Но, несмотря на падение объемов производства в деревообрабатывающей отрасли за 10 лет примерно в 32 раза, этот рынок и сейчас обширен. Причем объективно сегодня создаются возможности для его опережающего роста благодаря развитию инфраструктуры центров казахстанской нефтедобычи - </w:t>
      </w:r>
      <w:proofErr w:type="spellStart"/>
      <w:r>
        <w:t>Карачаганака</w:t>
      </w:r>
      <w:proofErr w:type="spellEnd"/>
      <w:r>
        <w:t xml:space="preserve"> и порта Актау, строительству новой столицы Казахстана - Астаны, росту туристической и придорожной инфраструктуры. Все эти объекты требуют огромных объемов продукции мебельной отрасли. Конечно, сегодня фактический объем рынка меньше, чем его потенциал. Рост потребления продукции отрасли сдерживается покупательной способностью населения, но, тем не менее, он есть. </w:t>
      </w:r>
    </w:p>
    <w:p w:rsidR="008F2187" w:rsidRDefault="00EC61CF">
      <w:pPr>
        <w:spacing w:after="19" w:line="259" w:lineRule="auto"/>
        <w:ind w:left="0" w:firstLine="0"/>
        <w:jc w:val="left"/>
      </w:pPr>
      <w:r>
        <w:t xml:space="preserve"> </w:t>
      </w:r>
    </w:p>
    <w:p w:rsidR="008F2187" w:rsidRDefault="00EC61CF">
      <w:pPr>
        <w:spacing w:after="2" w:line="294" w:lineRule="auto"/>
        <w:ind w:left="-5" w:right="464"/>
        <w:jc w:val="left"/>
      </w:pPr>
      <w:r>
        <w:t xml:space="preserve">Длительное время государство проводило политику стимулирования импорта, но казахстанская мебельная и деревообрабатывающая промышленность выстояла и поднялась. Сегодня в Казахстане зарегистрировано около двух тысяч предприятий, работающих в сфере деревообработки и изготовления мебели, из них порядка 400 - в Алматы. Казахстанские предприятия на 70-80 % вытеснили с рынка импортную мягкую мебель, в Алматы - почти на 90 % (за исключением эксклюзивной и сверхдорогой мебели) И эти тенденции будут продолжаться.  </w:t>
      </w:r>
    </w:p>
    <w:p w:rsidR="008F2187" w:rsidRDefault="00EC61CF">
      <w:pPr>
        <w:spacing w:after="52" w:line="259" w:lineRule="auto"/>
        <w:ind w:left="0" w:firstLine="0"/>
        <w:jc w:val="left"/>
      </w:pPr>
      <w:r>
        <w:t xml:space="preserve"> </w:t>
      </w:r>
    </w:p>
    <w:p w:rsidR="008F2187" w:rsidRDefault="00EC61CF">
      <w:pPr>
        <w:spacing w:after="66" w:line="259" w:lineRule="auto"/>
        <w:ind w:left="375" w:firstLine="0"/>
        <w:jc w:val="left"/>
      </w:pPr>
      <w:r>
        <w:rPr>
          <w:i/>
          <w:sz w:val="20"/>
        </w:rPr>
        <w:t xml:space="preserve">                                                                                       Источник: Комитет промышленности РК </w:t>
      </w:r>
    </w:p>
    <w:p w:rsidR="008F2187" w:rsidRDefault="00EC61CF">
      <w:pPr>
        <w:spacing w:after="105" w:line="259" w:lineRule="auto"/>
        <w:ind w:left="284" w:firstLine="0"/>
      </w:pPr>
      <w:r>
        <w:lastRenderedPageBreak/>
        <w:t xml:space="preserve"> </w:t>
      </w:r>
    </w:p>
    <w:p w:rsidR="008F2187" w:rsidRDefault="00EC61CF">
      <w:pPr>
        <w:spacing w:after="106" w:line="259" w:lineRule="auto"/>
        <w:ind w:left="284" w:firstLine="0"/>
      </w:pPr>
      <w:r>
        <w:t xml:space="preserve"> </w:t>
      </w:r>
    </w:p>
    <w:p w:rsidR="008F2187" w:rsidRDefault="00EC61CF">
      <w:pPr>
        <w:spacing w:after="105" w:line="259" w:lineRule="auto"/>
        <w:ind w:left="284" w:firstLine="0"/>
      </w:pPr>
      <w:r>
        <w:t xml:space="preserve"> </w:t>
      </w:r>
    </w:p>
    <w:p w:rsidR="008F2187" w:rsidRDefault="00EC61CF">
      <w:pPr>
        <w:numPr>
          <w:ilvl w:val="0"/>
          <w:numId w:val="4"/>
        </w:numPr>
        <w:ind w:right="463" w:hanging="134"/>
      </w:pPr>
      <w:r>
        <w:t xml:space="preserve">Относительно низкий уровень цен по сравнению с аналогичными изделиями, выпускаемыми другими производителями;  </w:t>
      </w:r>
    </w:p>
    <w:p w:rsidR="008F2187" w:rsidRDefault="00EC61CF">
      <w:pPr>
        <w:numPr>
          <w:ilvl w:val="0"/>
          <w:numId w:val="4"/>
        </w:numPr>
        <w:ind w:right="463" w:hanging="134"/>
      </w:pPr>
      <w:r>
        <w:t xml:space="preserve">Квалифицированный персонал; </w:t>
      </w:r>
    </w:p>
    <w:p w:rsidR="008F2187" w:rsidRDefault="00EC61CF">
      <w:pPr>
        <w:numPr>
          <w:ilvl w:val="0"/>
          <w:numId w:val="4"/>
        </w:numPr>
        <w:ind w:right="463" w:hanging="134"/>
      </w:pPr>
      <w:r>
        <w:t xml:space="preserve">Современное оборудование; </w:t>
      </w:r>
    </w:p>
    <w:p w:rsidR="008F2187" w:rsidRDefault="00EC61CF">
      <w:pPr>
        <w:numPr>
          <w:ilvl w:val="0"/>
          <w:numId w:val="4"/>
        </w:numPr>
        <w:ind w:right="463" w:hanging="134"/>
      </w:pPr>
      <w:r>
        <w:t xml:space="preserve">Участие в государственных закупках на поставку офисной мебели; </w:t>
      </w:r>
    </w:p>
    <w:p w:rsidR="008F2187" w:rsidRDefault="00EC61CF">
      <w:pPr>
        <w:numPr>
          <w:ilvl w:val="0"/>
          <w:numId w:val="4"/>
        </w:numPr>
        <w:ind w:right="463" w:hanging="134"/>
      </w:pPr>
      <w:r>
        <w:t xml:space="preserve">Реализация программ по стимулированию спроса. </w:t>
      </w:r>
    </w:p>
    <w:p w:rsidR="008F2187" w:rsidRDefault="00EC61CF">
      <w:pPr>
        <w:spacing w:after="15" w:line="259" w:lineRule="auto"/>
        <w:ind w:left="284" w:firstLine="0"/>
        <w:jc w:val="left"/>
      </w:pPr>
      <w:r>
        <w:t xml:space="preserve"> </w:t>
      </w:r>
    </w:p>
    <w:p w:rsidR="008F2187" w:rsidRDefault="00EC61CF">
      <w:pPr>
        <w:spacing w:after="2" w:line="259" w:lineRule="auto"/>
        <w:ind w:left="279" w:right="222"/>
        <w:jc w:val="left"/>
      </w:pPr>
      <w:r>
        <w:rPr>
          <w:b/>
          <w:sz w:val="20"/>
        </w:rPr>
        <w:t xml:space="preserve">Таблица 1 – SWOT-анализ проекта </w:t>
      </w:r>
    </w:p>
    <w:tbl>
      <w:tblPr>
        <w:tblStyle w:val="TableGrid"/>
        <w:tblW w:w="9572" w:type="dxa"/>
        <w:tblInd w:w="-107" w:type="dxa"/>
        <w:tblCellMar>
          <w:top w:w="33" w:type="dxa"/>
          <w:left w:w="0" w:type="dxa"/>
          <w:bottom w:w="0" w:type="dxa"/>
          <w:right w:w="48" w:type="dxa"/>
        </w:tblCellMar>
        <w:tblLook w:val="04A0" w:firstRow="1" w:lastRow="0" w:firstColumn="1" w:lastColumn="0" w:noHBand="0" w:noVBand="1"/>
      </w:tblPr>
      <w:tblGrid>
        <w:gridCol w:w="645"/>
        <w:gridCol w:w="1617"/>
        <w:gridCol w:w="7310"/>
      </w:tblGrid>
      <w:tr w:rsidR="008F2187">
        <w:trPr>
          <w:trHeight w:val="700"/>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F2187" w:rsidRDefault="00EC61CF">
            <w:pPr>
              <w:spacing w:after="0" w:line="259" w:lineRule="auto"/>
              <w:ind w:left="146" w:firstLine="0"/>
              <w:jc w:val="left"/>
            </w:pPr>
            <w:r>
              <w:rPr>
                <w:rFonts w:ascii="Calibri" w:eastAsia="Calibri" w:hAnsi="Calibri" w:cs="Calibri"/>
                <w:noProof/>
              </w:rPr>
              <mc:AlternateContent>
                <mc:Choice Requires="wpg">
                  <w:drawing>
                    <wp:inline distT="0" distB="0" distL="0" distR="0">
                      <wp:extent cx="142983" cy="1011203"/>
                      <wp:effectExtent l="0" t="0" r="0" b="0"/>
                      <wp:docPr id="95088" name="Group 95088"/>
                      <wp:cNvGraphicFramePr/>
                      <a:graphic xmlns:a="http://schemas.openxmlformats.org/drawingml/2006/main">
                        <a:graphicData uri="http://schemas.microsoft.com/office/word/2010/wordprocessingGroup">
                          <wpg:wgp>
                            <wpg:cNvGrpSpPr/>
                            <wpg:grpSpPr>
                              <a:xfrm>
                                <a:off x="0" y="0"/>
                                <a:ext cx="142983" cy="1011203"/>
                                <a:chOff x="0" y="0"/>
                                <a:chExt cx="142983" cy="1011203"/>
                              </a:xfrm>
                            </wpg:grpSpPr>
                            <wps:wsp>
                              <wps:cNvPr id="6384" name="Rectangle 6384"/>
                              <wps:cNvSpPr/>
                              <wps:spPr>
                                <a:xfrm rot="-5399999">
                                  <a:off x="-548405" y="280106"/>
                                  <a:ext cx="1302158" cy="160036"/>
                                </a:xfrm>
                                <a:prstGeom prst="rect">
                                  <a:avLst/>
                                </a:prstGeom>
                                <a:ln>
                                  <a:noFill/>
                                </a:ln>
                              </wps:spPr>
                              <wps:txbx>
                                <w:txbxContent>
                                  <w:p w:rsidR="00EC61CF" w:rsidRDefault="00EC61CF">
                                    <w:pPr>
                                      <w:spacing w:after="160" w:line="259" w:lineRule="auto"/>
                                      <w:ind w:left="0" w:firstLine="0"/>
                                      <w:jc w:val="left"/>
                                    </w:pPr>
                                    <w:r>
                                      <w:rPr>
                                        <w:b/>
                                        <w:sz w:val="20"/>
                                      </w:rPr>
                                      <w:t>Внешняя среда</w:t>
                                    </w:r>
                                  </w:p>
                                </w:txbxContent>
                              </wps:txbx>
                              <wps:bodyPr horzOverflow="overflow" vert="horz" lIns="0" tIns="0" rIns="0" bIns="0" rtlCol="0">
                                <a:noAutofit/>
                              </wps:bodyPr>
                            </wps:wsp>
                            <wps:wsp>
                              <wps:cNvPr id="6385" name="Rectangle 6385"/>
                              <wps:cNvSpPr/>
                              <wps:spPr>
                                <a:xfrm rot="-5399999">
                                  <a:off x="71254" y="-82997"/>
                                  <a:ext cx="47333" cy="189841"/>
                                </a:xfrm>
                                <a:prstGeom prst="rect">
                                  <a:avLst/>
                                </a:prstGeom>
                                <a:ln>
                                  <a:noFill/>
                                </a:ln>
                              </wps:spPr>
                              <wps:txbx>
                                <w:txbxContent>
                                  <w:p w:rsidR="00EC61CF" w:rsidRDefault="00EC61CF">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5088" o:spid="_x0000_s1097" style="width:11.25pt;height:79.6pt;mso-position-horizontal-relative:char;mso-position-vertical-relative:line" coordsize="1429,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">
                      <v:rect id="Rectangle 6384" o:spid="_x0000_s1098" style="position:absolute;left:-5485;top:2802;width:13021;height:16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" filled="f" stroked="f">
                        <v:textbox inset="0,0,0,0">
                          <w:txbxContent>
                            <w:p w:rsidR="00EC61CF" w:rsidRDefault="00EC61CF">
                              <w:pPr>
                                <w:spacing w:after="160" w:line="259" w:lineRule="auto"/>
                                <w:ind w:left="0" w:firstLine="0"/>
                                <w:jc w:val="left"/>
                              </w:pPr>
                              <w:r>
                                <w:rPr>
                                  <w:b/>
                                  <w:sz w:val="20"/>
                                </w:rPr>
                                <w:t>Внешняя среда</w:t>
                              </w:r>
                            </w:p>
                          </w:txbxContent>
                        </v:textbox>
                      </v:rect>
                      <v:rect id="Rectangle 6385" o:spid="_x0000_s1099" style="position:absolute;left:713;top:-830;width:4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" filled="f" stroked="f">
                        <v:textbox inset="0,0,0,0">
                          <w:txbxContent>
                            <w:p w:rsidR="00EC61CF" w:rsidRDefault="00EC61CF">
                              <w:pPr>
                                <w:spacing w:after="160" w:line="259" w:lineRule="auto"/>
                                <w:ind w:left="0" w:firstLine="0"/>
                                <w:jc w:val="left"/>
                              </w:pPr>
                              <w:r>
                                <w:rPr>
                                  <w:b/>
                                  <w:sz w:val="20"/>
                                </w:rPr>
                                <w:t xml:space="preserve"> </w:t>
                              </w:r>
                            </w:p>
                          </w:txbxContent>
                        </v:textbox>
                      </v:rect>
                      <w10:anchorlock/>
                    </v:group>
                  </w:pict>
                </mc:Fallback>
              </mc:AlternateContent>
            </w:r>
          </w:p>
        </w:tc>
        <w:tc>
          <w:tcPr>
            <w:tcW w:w="1617" w:type="dxa"/>
            <w:tcBorders>
              <w:top w:val="single" w:sz="4" w:space="0" w:color="000000"/>
              <w:left w:val="single" w:sz="4" w:space="0" w:color="000000"/>
              <w:bottom w:val="single" w:sz="4" w:space="0" w:color="000000"/>
              <w:right w:val="single" w:sz="4" w:space="0" w:color="000000"/>
            </w:tcBorders>
            <w:shd w:val="clear" w:color="auto" w:fill="C6D9F1"/>
          </w:tcPr>
          <w:p w:rsidR="008F2187" w:rsidRDefault="00EC61CF">
            <w:pPr>
              <w:spacing w:after="96" w:line="259" w:lineRule="auto"/>
              <w:ind w:left="77" w:firstLine="0"/>
              <w:jc w:val="left"/>
            </w:pPr>
            <w:r>
              <w:rPr>
                <w:b/>
                <w:sz w:val="20"/>
              </w:rPr>
              <w:t xml:space="preserve">Возможности </w:t>
            </w:r>
          </w:p>
          <w:p w:rsidR="008F2187" w:rsidRDefault="00EC61CF">
            <w:pPr>
              <w:spacing w:after="0" w:line="259" w:lineRule="auto"/>
              <w:ind w:left="0" w:right="5" w:firstLine="0"/>
              <w:jc w:val="center"/>
            </w:pPr>
            <w:r>
              <w:rPr>
                <w:b/>
                <w:sz w:val="20"/>
              </w:rPr>
              <w:t xml:space="preserve"> </w:t>
            </w:r>
          </w:p>
        </w:tc>
        <w:tc>
          <w:tcPr>
            <w:tcW w:w="7310" w:type="dxa"/>
            <w:tcBorders>
              <w:top w:val="single" w:sz="4" w:space="0" w:color="000000"/>
              <w:left w:val="single" w:sz="4" w:space="0" w:color="000000"/>
              <w:bottom w:val="single" w:sz="4" w:space="0" w:color="000000"/>
              <w:right w:val="single" w:sz="4" w:space="0" w:color="000000"/>
            </w:tcBorders>
          </w:tcPr>
          <w:p w:rsidR="008F2187" w:rsidRDefault="00EC61CF">
            <w:pPr>
              <w:spacing w:after="131" w:line="259" w:lineRule="auto"/>
              <w:ind w:left="-4" w:firstLine="0"/>
              <w:jc w:val="left"/>
            </w:pPr>
            <w:r>
              <w:rPr>
                <w:sz w:val="20"/>
              </w:rPr>
              <w:t xml:space="preserve">Расширение производственных мощностей. </w:t>
            </w:r>
          </w:p>
          <w:p w:rsidR="008F2187" w:rsidRDefault="00EC61CF">
            <w:pPr>
              <w:spacing w:after="0" w:line="259" w:lineRule="auto"/>
              <w:ind w:left="-4" w:firstLine="0"/>
              <w:jc w:val="left"/>
            </w:pPr>
            <w:r>
              <w:rPr>
                <w:sz w:val="20"/>
              </w:rPr>
              <w:t xml:space="preserve">Увеличение ассортимента выпускаемой продукции. </w:t>
            </w:r>
          </w:p>
        </w:tc>
      </w:tr>
      <w:tr w:rsidR="008F2187">
        <w:trPr>
          <w:trHeight w:val="1046"/>
        </w:trPr>
        <w:tc>
          <w:tcPr>
            <w:tcW w:w="0" w:type="auto"/>
            <w:vMerge/>
            <w:tcBorders>
              <w:top w:val="nil"/>
              <w:left w:val="single" w:sz="4" w:space="0" w:color="000000"/>
              <w:bottom w:val="single" w:sz="4" w:space="0" w:color="000000"/>
              <w:right w:val="single" w:sz="4" w:space="0" w:color="000000"/>
            </w:tcBorders>
          </w:tcPr>
          <w:p w:rsidR="008F2187" w:rsidRDefault="008F2187">
            <w:pPr>
              <w:spacing w:after="160" w:line="259" w:lineRule="auto"/>
              <w:ind w:left="0" w:firstLine="0"/>
              <w:jc w:val="left"/>
            </w:pPr>
          </w:p>
        </w:tc>
        <w:tc>
          <w:tcPr>
            <w:tcW w:w="16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8F2187" w:rsidRDefault="00EC61CF">
            <w:pPr>
              <w:spacing w:after="95" w:line="259" w:lineRule="auto"/>
              <w:ind w:left="0" w:right="58" w:firstLine="0"/>
              <w:jc w:val="center"/>
            </w:pPr>
            <w:r>
              <w:rPr>
                <w:b/>
                <w:sz w:val="20"/>
              </w:rPr>
              <w:t xml:space="preserve">Угрозы </w:t>
            </w:r>
          </w:p>
          <w:p w:rsidR="008F2187" w:rsidRDefault="00EC61CF">
            <w:pPr>
              <w:spacing w:after="0" w:line="259" w:lineRule="auto"/>
              <w:ind w:left="0" w:right="5" w:firstLine="0"/>
              <w:jc w:val="center"/>
            </w:pPr>
            <w:r>
              <w:rPr>
                <w:b/>
                <w:sz w:val="20"/>
              </w:rPr>
              <w:t xml:space="preserve"> </w:t>
            </w:r>
          </w:p>
        </w:tc>
        <w:tc>
          <w:tcPr>
            <w:tcW w:w="7310" w:type="dxa"/>
            <w:tcBorders>
              <w:top w:val="single" w:sz="4" w:space="0" w:color="000000"/>
              <w:left w:val="single" w:sz="4" w:space="0" w:color="000000"/>
              <w:bottom w:val="single" w:sz="4" w:space="0" w:color="000000"/>
              <w:right w:val="single" w:sz="4" w:space="0" w:color="000000"/>
            </w:tcBorders>
          </w:tcPr>
          <w:p w:rsidR="008F2187" w:rsidRDefault="00EC61CF">
            <w:pPr>
              <w:spacing w:after="131" w:line="259" w:lineRule="auto"/>
              <w:ind w:left="-4" w:firstLine="0"/>
              <w:jc w:val="left"/>
            </w:pPr>
            <w:r>
              <w:rPr>
                <w:sz w:val="20"/>
              </w:rPr>
              <w:t xml:space="preserve">Организация крупных производств по выпуску аналогичной продукции. </w:t>
            </w:r>
          </w:p>
          <w:p w:rsidR="008F2187" w:rsidRDefault="00EC61CF">
            <w:pPr>
              <w:spacing w:after="0" w:line="259" w:lineRule="auto"/>
              <w:ind w:left="111" w:hanging="115"/>
            </w:pPr>
            <w:r>
              <w:rPr>
                <w:sz w:val="20"/>
              </w:rPr>
              <w:t xml:space="preserve">Увеличение доли импорта (увеличение доли потребления импортной продукции среднего и низкого ценового сегмента). </w:t>
            </w:r>
          </w:p>
        </w:tc>
      </w:tr>
      <w:tr w:rsidR="008F2187">
        <w:trPr>
          <w:trHeight w:val="701"/>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F2187" w:rsidRDefault="00EC61CF">
            <w:pPr>
              <w:spacing w:after="0" w:line="259" w:lineRule="auto"/>
              <w:ind w:left="146" w:firstLine="0"/>
              <w:jc w:val="left"/>
            </w:pPr>
            <w:r>
              <w:rPr>
                <w:rFonts w:ascii="Calibri" w:eastAsia="Calibri" w:hAnsi="Calibri" w:cs="Calibri"/>
                <w:noProof/>
              </w:rPr>
              <mc:AlternateContent>
                <mc:Choice Requires="wpg">
                  <w:drawing>
                    <wp:inline distT="0" distB="0" distL="0" distR="0">
                      <wp:extent cx="142983" cy="1191416"/>
                      <wp:effectExtent l="0" t="0" r="0" b="0"/>
                      <wp:docPr id="95176" name="Group 95176"/>
                      <wp:cNvGraphicFramePr/>
                      <a:graphic xmlns:a="http://schemas.openxmlformats.org/drawingml/2006/main">
                        <a:graphicData uri="http://schemas.microsoft.com/office/word/2010/wordprocessingGroup">
                          <wpg:wgp>
                            <wpg:cNvGrpSpPr/>
                            <wpg:grpSpPr>
                              <a:xfrm>
                                <a:off x="0" y="0"/>
                                <a:ext cx="142983" cy="1191416"/>
                                <a:chOff x="0" y="0"/>
                                <a:chExt cx="142983" cy="1191416"/>
                              </a:xfrm>
                            </wpg:grpSpPr>
                            <wps:wsp>
                              <wps:cNvPr id="6448" name="Rectangle 6448"/>
                              <wps:cNvSpPr/>
                              <wps:spPr>
                                <a:xfrm rot="-5399999">
                                  <a:off x="-667758" y="340966"/>
                                  <a:ext cx="1540865" cy="160036"/>
                                </a:xfrm>
                                <a:prstGeom prst="rect">
                                  <a:avLst/>
                                </a:prstGeom>
                                <a:ln>
                                  <a:noFill/>
                                </a:ln>
                              </wps:spPr>
                              <wps:txbx>
                                <w:txbxContent>
                                  <w:p w:rsidR="00EC61CF" w:rsidRDefault="00EC61CF">
                                    <w:pPr>
                                      <w:spacing w:after="160" w:line="259" w:lineRule="auto"/>
                                      <w:ind w:left="0" w:firstLine="0"/>
                                      <w:jc w:val="left"/>
                                    </w:pPr>
                                    <w:r>
                                      <w:rPr>
                                        <w:b/>
                                        <w:sz w:val="20"/>
                                      </w:rPr>
                                      <w:t>Внутренняя среда</w:t>
                                    </w:r>
                                  </w:p>
                                </w:txbxContent>
                              </wps:txbx>
                              <wps:bodyPr horzOverflow="overflow" vert="horz" lIns="0" tIns="0" rIns="0" bIns="0" rtlCol="0">
                                <a:noAutofit/>
                              </wps:bodyPr>
                            </wps:wsp>
                            <wps:wsp>
                              <wps:cNvPr id="6449" name="Rectangle 6449"/>
                              <wps:cNvSpPr/>
                              <wps:spPr>
                                <a:xfrm rot="-5399999">
                                  <a:off x="71254" y="-82997"/>
                                  <a:ext cx="47333" cy="189841"/>
                                </a:xfrm>
                                <a:prstGeom prst="rect">
                                  <a:avLst/>
                                </a:prstGeom>
                                <a:ln>
                                  <a:noFill/>
                                </a:ln>
                              </wps:spPr>
                              <wps:txbx>
                                <w:txbxContent>
                                  <w:p w:rsidR="00EC61CF" w:rsidRDefault="00EC61CF">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95176" o:spid="_x0000_s1100" style="width:11.25pt;height:93.8pt;mso-position-horizontal-relative:char;mso-position-vertical-relative:line" coordsize="1429,1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">
                      <v:rect id="Rectangle 6448" o:spid="_x0000_s1101" style="position:absolute;left:-6678;top:3410;width:15408;height:16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" filled="f" stroked="f">
                        <v:textbox inset="0,0,0,0">
                          <w:txbxContent>
                            <w:p w:rsidR="00EC61CF" w:rsidRDefault="00EC61CF">
                              <w:pPr>
                                <w:spacing w:after="160" w:line="259" w:lineRule="auto"/>
                                <w:ind w:left="0" w:firstLine="0"/>
                                <w:jc w:val="left"/>
                              </w:pPr>
                              <w:r>
                                <w:rPr>
                                  <w:b/>
                                  <w:sz w:val="20"/>
                                </w:rPr>
                                <w:t>Внутренняя среда</w:t>
                              </w:r>
                            </w:p>
                          </w:txbxContent>
                        </v:textbox>
                      </v:rect>
                      <v:rect id="Rectangle 6449" o:spid="_x0000_s1102" style="position:absolute;left:713;top:-830;width:4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" filled="f" stroked="f">
                        <v:textbox inset="0,0,0,0">
                          <w:txbxContent>
                            <w:p w:rsidR="00EC61CF" w:rsidRDefault="00EC61CF">
                              <w:pPr>
                                <w:spacing w:after="160" w:line="259" w:lineRule="auto"/>
                                <w:ind w:left="0" w:firstLine="0"/>
                                <w:jc w:val="left"/>
                              </w:pPr>
                              <w:r>
                                <w:rPr>
                                  <w:b/>
                                  <w:sz w:val="20"/>
                                </w:rPr>
                                <w:t xml:space="preserve"> </w:t>
                              </w:r>
                            </w:p>
                          </w:txbxContent>
                        </v:textbox>
                      </v:rect>
                      <w10:anchorlock/>
                    </v:group>
                  </w:pict>
                </mc:Fallback>
              </mc:AlternateContent>
            </w:r>
          </w:p>
        </w:tc>
        <w:tc>
          <w:tcPr>
            <w:tcW w:w="1617" w:type="dxa"/>
            <w:tcBorders>
              <w:top w:val="single" w:sz="4" w:space="0" w:color="000000"/>
              <w:left w:val="single" w:sz="4" w:space="0" w:color="000000"/>
              <w:bottom w:val="single" w:sz="4" w:space="0" w:color="000000"/>
              <w:right w:val="single" w:sz="4" w:space="0" w:color="000000"/>
            </w:tcBorders>
            <w:shd w:val="clear" w:color="auto" w:fill="C6D9F1"/>
          </w:tcPr>
          <w:p w:rsidR="008F2187" w:rsidRDefault="00EC61CF">
            <w:pPr>
              <w:spacing w:after="95" w:line="259" w:lineRule="auto"/>
              <w:ind w:firstLine="0"/>
            </w:pPr>
            <w:r>
              <w:rPr>
                <w:b/>
                <w:sz w:val="20"/>
              </w:rPr>
              <w:t xml:space="preserve">Преимущества </w:t>
            </w:r>
          </w:p>
          <w:p w:rsidR="008F2187" w:rsidRDefault="00EC61CF">
            <w:pPr>
              <w:spacing w:after="0" w:line="259" w:lineRule="auto"/>
              <w:ind w:left="0" w:right="5" w:firstLine="0"/>
              <w:jc w:val="center"/>
            </w:pPr>
            <w:r>
              <w:rPr>
                <w:b/>
                <w:sz w:val="20"/>
              </w:rPr>
              <w:t xml:space="preserve"> </w:t>
            </w:r>
          </w:p>
        </w:tc>
        <w:tc>
          <w:tcPr>
            <w:tcW w:w="7310" w:type="dxa"/>
            <w:tcBorders>
              <w:top w:val="single" w:sz="4" w:space="0" w:color="000000"/>
              <w:left w:val="single" w:sz="4" w:space="0" w:color="000000"/>
              <w:bottom w:val="single" w:sz="4" w:space="0" w:color="000000"/>
              <w:right w:val="single" w:sz="4" w:space="0" w:color="000000"/>
            </w:tcBorders>
          </w:tcPr>
          <w:p w:rsidR="008F2187" w:rsidRDefault="00EC61CF">
            <w:pPr>
              <w:spacing w:after="130" w:line="259" w:lineRule="auto"/>
              <w:ind w:left="-4" w:firstLine="0"/>
              <w:jc w:val="left"/>
            </w:pPr>
            <w:r>
              <w:rPr>
                <w:sz w:val="20"/>
              </w:rPr>
              <w:t xml:space="preserve">Наличие опыта работы на данном рынке. </w:t>
            </w:r>
          </w:p>
          <w:p w:rsidR="008F2187" w:rsidRDefault="00EC61CF">
            <w:pPr>
              <w:spacing w:after="0" w:line="259" w:lineRule="auto"/>
              <w:ind w:left="-4" w:firstLine="0"/>
              <w:jc w:val="left"/>
            </w:pPr>
            <w:r>
              <w:rPr>
                <w:sz w:val="20"/>
              </w:rPr>
              <w:t xml:space="preserve">Использование преимущественно местного сырья и комплектующих. </w:t>
            </w:r>
          </w:p>
        </w:tc>
      </w:tr>
      <w:tr w:rsidR="008F2187">
        <w:trPr>
          <w:trHeight w:val="1387"/>
        </w:trPr>
        <w:tc>
          <w:tcPr>
            <w:tcW w:w="0" w:type="auto"/>
            <w:vMerge/>
            <w:tcBorders>
              <w:top w:val="nil"/>
              <w:left w:val="single" w:sz="4" w:space="0" w:color="000000"/>
              <w:bottom w:val="single" w:sz="4" w:space="0" w:color="000000"/>
              <w:right w:val="single" w:sz="4" w:space="0" w:color="000000"/>
            </w:tcBorders>
          </w:tcPr>
          <w:p w:rsidR="008F2187" w:rsidRDefault="008F2187">
            <w:pPr>
              <w:spacing w:after="160" w:line="259" w:lineRule="auto"/>
              <w:ind w:left="0" w:firstLine="0"/>
              <w:jc w:val="left"/>
            </w:pPr>
          </w:p>
        </w:tc>
        <w:tc>
          <w:tcPr>
            <w:tcW w:w="16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8F2187" w:rsidRDefault="00EC61CF">
            <w:pPr>
              <w:spacing w:after="0" w:line="259" w:lineRule="auto"/>
              <w:ind w:left="178" w:firstLine="0"/>
              <w:jc w:val="left"/>
            </w:pPr>
            <w:r>
              <w:rPr>
                <w:b/>
                <w:sz w:val="20"/>
              </w:rPr>
              <w:t xml:space="preserve">Недостатки </w:t>
            </w:r>
          </w:p>
        </w:tc>
        <w:tc>
          <w:tcPr>
            <w:tcW w:w="7310" w:type="dxa"/>
            <w:tcBorders>
              <w:top w:val="single" w:sz="4" w:space="0" w:color="000000"/>
              <w:left w:val="single" w:sz="4" w:space="0" w:color="000000"/>
              <w:bottom w:val="single" w:sz="4" w:space="0" w:color="000000"/>
              <w:right w:val="single" w:sz="4" w:space="0" w:color="000000"/>
            </w:tcBorders>
          </w:tcPr>
          <w:p w:rsidR="008F2187" w:rsidRDefault="00EC61CF">
            <w:pPr>
              <w:spacing w:after="1" w:line="394" w:lineRule="auto"/>
              <w:ind w:left="-4" w:firstLine="0"/>
            </w:pPr>
            <w:r>
              <w:rPr>
                <w:sz w:val="20"/>
              </w:rPr>
              <w:t xml:space="preserve">Неузнаваемость предприятия. Отсутствие четкой маркетинговой политики Волатильность тенге. </w:t>
            </w:r>
          </w:p>
          <w:p w:rsidR="008F2187" w:rsidRDefault="00EC61CF">
            <w:pPr>
              <w:spacing w:after="126" w:line="259" w:lineRule="auto"/>
              <w:ind w:left="-4" w:firstLine="0"/>
              <w:jc w:val="left"/>
            </w:pPr>
            <w:r>
              <w:rPr>
                <w:sz w:val="20"/>
              </w:rPr>
              <w:t xml:space="preserve">Снижение покупательской способности населения. </w:t>
            </w:r>
          </w:p>
          <w:p w:rsidR="008F2187" w:rsidRDefault="00EC61CF">
            <w:pPr>
              <w:spacing w:after="0" w:line="259" w:lineRule="auto"/>
              <w:ind w:left="-4" w:firstLine="0"/>
              <w:jc w:val="left"/>
            </w:pPr>
            <w:r>
              <w:rPr>
                <w:sz w:val="20"/>
              </w:rPr>
              <w:t xml:space="preserve">Экономический кризис. </w:t>
            </w:r>
          </w:p>
        </w:tc>
      </w:tr>
    </w:tbl>
    <w:p w:rsidR="008F2187" w:rsidRDefault="00EC61CF">
      <w:pPr>
        <w:spacing w:after="57" w:line="259" w:lineRule="auto"/>
        <w:ind w:left="284" w:firstLine="0"/>
        <w:jc w:val="left"/>
      </w:pPr>
      <w:r>
        <w:t xml:space="preserve">  </w:t>
      </w:r>
    </w:p>
    <w:p w:rsidR="008F2187" w:rsidRDefault="00EC61CF">
      <w:pPr>
        <w:ind w:left="294" w:right="463"/>
      </w:pPr>
      <w:r>
        <w:t xml:space="preserve">Основными преимуществами создаваемого предприятия являются: </w:t>
      </w:r>
    </w:p>
    <w:p w:rsidR="008F2187" w:rsidRDefault="00EC61CF">
      <w:pPr>
        <w:numPr>
          <w:ilvl w:val="0"/>
          <w:numId w:val="4"/>
        </w:numPr>
        <w:ind w:right="463" w:hanging="134"/>
      </w:pPr>
      <w:r>
        <w:t xml:space="preserve">Качество выпускаемой продукции за счет использования местного сырья; </w:t>
      </w:r>
    </w:p>
    <w:p w:rsidR="008F2187" w:rsidRDefault="00EC61CF">
      <w:pPr>
        <w:numPr>
          <w:ilvl w:val="0"/>
          <w:numId w:val="4"/>
        </w:numPr>
        <w:ind w:right="463" w:hanging="134"/>
      </w:pPr>
      <w:r>
        <w:t xml:space="preserve">Гибкость производства; </w:t>
      </w:r>
    </w:p>
    <w:p w:rsidR="008F2187" w:rsidRDefault="00EC61CF">
      <w:pPr>
        <w:numPr>
          <w:ilvl w:val="0"/>
          <w:numId w:val="4"/>
        </w:numPr>
        <w:ind w:right="463" w:hanging="134"/>
      </w:pPr>
      <w:r>
        <w:t xml:space="preserve">Наличие собственного канала сбыта; </w:t>
      </w:r>
    </w:p>
    <w:p w:rsidR="008F2187" w:rsidRDefault="00EC61CF">
      <w:pPr>
        <w:numPr>
          <w:ilvl w:val="0"/>
          <w:numId w:val="4"/>
        </w:numPr>
        <w:ind w:right="463" w:hanging="134"/>
      </w:pPr>
      <w:r>
        <w:t xml:space="preserve">Справедливая и взаимовыгодная сбытовая политика; </w:t>
      </w:r>
    </w:p>
    <w:p w:rsidR="008F2187" w:rsidRDefault="00EC61CF">
      <w:pPr>
        <w:numPr>
          <w:ilvl w:val="0"/>
          <w:numId w:val="4"/>
        </w:numPr>
        <w:ind w:right="463" w:hanging="134"/>
      </w:pPr>
      <w:r>
        <w:t>Конкурентные цены, выгодная политика скидок; - Профессионализм персонала предприятия; - Постоянное развитие.</w:t>
      </w:r>
      <w:r>
        <w:rPr>
          <w:b/>
          <w:sz w:val="24"/>
        </w:rPr>
        <w:t xml:space="preserve">  </w:t>
      </w:r>
    </w:p>
    <w:p w:rsidR="008F2187" w:rsidRDefault="00EC61CF">
      <w:pPr>
        <w:spacing w:after="0" w:line="259" w:lineRule="auto"/>
        <w:ind w:left="0" w:firstLine="0"/>
        <w:jc w:val="left"/>
      </w:pPr>
      <w:r>
        <w:rPr>
          <w:b/>
          <w:sz w:val="18"/>
        </w:rPr>
        <w:t xml:space="preserve"> </w:t>
      </w:r>
      <w:r>
        <w:rPr>
          <w:b/>
          <w:sz w:val="18"/>
        </w:rPr>
        <w:tab/>
      </w:r>
      <w:r>
        <w:rPr>
          <w:sz w:val="26"/>
        </w:rPr>
        <w:t xml:space="preserve"> </w:t>
      </w:r>
    </w:p>
    <w:p w:rsidR="008F2187" w:rsidRDefault="00EC61CF">
      <w:pPr>
        <w:spacing w:after="147" w:line="259" w:lineRule="auto"/>
        <w:ind w:left="284" w:firstLine="0"/>
        <w:jc w:val="left"/>
      </w:pPr>
      <w:r>
        <w:rPr>
          <w:b/>
          <w:color w:val="FF0000"/>
          <w:sz w:val="28"/>
        </w:rPr>
        <w:t xml:space="preserve">5. Техническое планирование </w:t>
      </w:r>
    </w:p>
    <w:p w:rsidR="008F2187" w:rsidRDefault="00EC61CF">
      <w:pPr>
        <w:pStyle w:val="2"/>
        <w:spacing w:after="128"/>
        <w:ind w:left="279"/>
      </w:pPr>
      <w:r>
        <w:t xml:space="preserve">5.1 Технологический процесс  </w:t>
      </w:r>
    </w:p>
    <w:p w:rsidR="008F2187" w:rsidRDefault="00EC61CF">
      <w:pPr>
        <w:spacing w:after="0" w:line="318" w:lineRule="auto"/>
        <w:ind w:left="284" w:right="2345" w:firstLine="0"/>
        <w:jc w:val="left"/>
      </w:pPr>
      <w:r>
        <w:rPr>
          <w:i/>
        </w:rPr>
        <w:t>Типовая технология изготовления мебельного набора для офиса</w:t>
      </w:r>
      <w:r>
        <w:rPr>
          <w:b/>
          <w:i/>
        </w:rPr>
        <w:t xml:space="preserve"> </w:t>
      </w:r>
      <w:r>
        <w:t>1. Раскрой полноформатных плит на заготовки</w:t>
      </w:r>
      <w:r>
        <w:rPr>
          <w:b/>
        </w:rPr>
        <w:t xml:space="preserve"> </w:t>
      </w:r>
    </w:p>
    <w:p w:rsidR="008F2187" w:rsidRDefault="00EC61CF">
      <w:pPr>
        <w:spacing w:after="19" w:line="259" w:lineRule="auto"/>
        <w:ind w:left="289" w:firstLine="0"/>
        <w:jc w:val="left"/>
      </w:pPr>
      <w:r>
        <w:t xml:space="preserve"> </w:t>
      </w:r>
    </w:p>
    <w:p w:rsidR="008F2187" w:rsidRDefault="00EC61CF">
      <w:pPr>
        <w:ind w:left="289" w:right="463" w:firstLine="283"/>
      </w:pPr>
      <w:r>
        <w:rPr>
          <w:noProof/>
        </w:rPr>
        <w:lastRenderedPageBreak/>
        <w:drawing>
          <wp:anchor distT="0" distB="0" distL="114300" distR="114300" simplePos="0" relativeHeight="251659264" behindDoc="0" locked="0" layoutInCell="1" allowOverlap="0">
            <wp:simplePos x="0" y="0"/>
            <wp:positionH relativeFrom="column">
              <wp:posOffset>183718</wp:posOffset>
            </wp:positionH>
            <wp:positionV relativeFrom="paragraph">
              <wp:posOffset>-180879</wp:posOffset>
            </wp:positionV>
            <wp:extent cx="1476375" cy="1047750"/>
            <wp:effectExtent l="0" t="0" r="0" b="0"/>
            <wp:wrapSquare wrapText="bothSides"/>
            <wp:docPr id="6655" name="Picture 6655"/>
            <wp:cNvGraphicFramePr/>
            <a:graphic xmlns:a="http://schemas.openxmlformats.org/drawingml/2006/main">
              <a:graphicData uri="http://schemas.openxmlformats.org/drawingml/2006/picture">
                <pic:pic xmlns:pic="http://schemas.openxmlformats.org/drawingml/2006/picture">
                  <pic:nvPicPr>
                    <pic:cNvPr id="6655" name="Picture 6655"/>
                    <pic:cNvPicPr/>
                  </pic:nvPicPr>
                  <pic:blipFill>
                    <a:blip r:embed="rId16"/>
                    <a:stretch>
                      <a:fillRect/>
                    </a:stretch>
                  </pic:blipFill>
                  <pic:spPr>
                    <a:xfrm>
                      <a:off x="0" y="0"/>
                      <a:ext cx="1476375" cy="104775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4328998</wp:posOffset>
            </wp:positionH>
            <wp:positionV relativeFrom="paragraph">
              <wp:posOffset>492220</wp:posOffset>
            </wp:positionV>
            <wp:extent cx="1526540" cy="1371600"/>
            <wp:effectExtent l="0" t="0" r="0" b="0"/>
            <wp:wrapSquare wrapText="bothSides"/>
            <wp:docPr id="6657" name="Picture 6657"/>
            <wp:cNvGraphicFramePr/>
            <a:graphic xmlns:a="http://schemas.openxmlformats.org/drawingml/2006/main">
              <a:graphicData uri="http://schemas.openxmlformats.org/drawingml/2006/picture">
                <pic:pic xmlns:pic="http://schemas.openxmlformats.org/drawingml/2006/picture">
                  <pic:nvPicPr>
                    <pic:cNvPr id="6657" name="Picture 6657"/>
                    <pic:cNvPicPr/>
                  </pic:nvPicPr>
                  <pic:blipFill>
                    <a:blip r:embed="rId17"/>
                    <a:stretch>
                      <a:fillRect/>
                    </a:stretch>
                  </pic:blipFill>
                  <pic:spPr>
                    <a:xfrm>
                      <a:off x="0" y="0"/>
                      <a:ext cx="1526540" cy="13716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-1066</wp:posOffset>
            </wp:positionH>
            <wp:positionV relativeFrom="paragraph">
              <wp:posOffset>1653000</wp:posOffset>
            </wp:positionV>
            <wp:extent cx="1905000" cy="695325"/>
            <wp:effectExtent l="0" t="0" r="0" b="0"/>
            <wp:wrapSquare wrapText="bothSides"/>
            <wp:docPr id="6659" name="Picture 6659"/>
            <wp:cNvGraphicFramePr/>
            <a:graphic xmlns:a="http://schemas.openxmlformats.org/drawingml/2006/main">
              <a:graphicData uri="http://schemas.openxmlformats.org/drawingml/2006/picture">
                <pic:pic xmlns:pic="http://schemas.openxmlformats.org/drawingml/2006/picture">
                  <pic:nvPicPr>
                    <pic:cNvPr id="6659" name="Picture 6659"/>
                    <pic:cNvPicPr/>
                  </pic:nvPicPr>
                  <pic:blipFill>
                    <a:blip r:embed="rId18"/>
                    <a:stretch>
                      <a:fillRect/>
                    </a:stretch>
                  </pic:blipFill>
                  <pic:spPr>
                    <a:xfrm>
                      <a:off x="0" y="0"/>
                      <a:ext cx="1905000" cy="695325"/>
                    </a:xfrm>
                    <a:prstGeom prst="rect">
                      <a:avLst/>
                    </a:prstGeom>
                  </pic:spPr>
                </pic:pic>
              </a:graphicData>
            </a:graphic>
          </wp:anchor>
        </w:drawing>
      </w:r>
      <w:r>
        <w:t>Прямолинейный раскрой листов ДСП, облицованных шпоном или ламинированных с исключением сколов.</w:t>
      </w:r>
      <w:r>
        <w:rPr>
          <w:b/>
        </w:rPr>
        <w:t xml:space="preserve"> </w:t>
      </w:r>
    </w:p>
    <w:p w:rsidR="008F2187" w:rsidRDefault="00EC61CF">
      <w:pPr>
        <w:spacing w:after="19" w:line="259" w:lineRule="auto"/>
        <w:ind w:left="289" w:right="608" w:firstLine="0"/>
        <w:jc w:val="left"/>
      </w:pPr>
      <w:r>
        <w:t xml:space="preserve"> </w:t>
      </w:r>
    </w:p>
    <w:p w:rsidR="008F2187" w:rsidRDefault="00EC61CF">
      <w:pPr>
        <w:spacing w:after="34" w:line="259" w:lineRule="auto"/>
        <w:ind w:left="289" w:right="608" w:firstLine="0"/>
        <w:jc w:val="left"/>
      </w:pPr>
      <w:r>
        <w:t xml:space="preserve"> </w:t>
      </w:r>
    </w:p>
    <w:p w:rsidR="008F2187" w:rsidRDefault="00EC61CF">
      <w:pPr>
        <w:tabs>
          <w:tab w:val="center" w:pos="3895"/>
          <w:tab w:val="center" w:pos="5540"/>
          <w:tab w:val="center" w:pos="6487"/>
        </w:tabs>
        <w:spacing w:after="45" w:line="259" w:lineRule="auto"/>
        <w:ind w:left="0" w:firstLine="0"/>
        <w:jc w:val="left"/>
      </w:pPr>
      <w:r>
        <w:rPr>
          <w:rFonts w:ascii="Calibri" w:eastAsia="Calibri" w:hAnsi="Calibri" w:cs="Calibri"/>
        </w:rPr>
        <w:tab/>
      </w:r>
      <w:r>
        <w:t xml:space="preserve">Криволинейный </w:t>
      </w:r>
      <w:r>
        <w:tab/>
        <w:t xml:space="preserve">раскрой </w:t>
      </w:r>
      <w:r>
        <w:tab/>
        <w:t xml:space="preserve">по </w:t>
      </w:r>
    </w:p>
    <w:p w:rsidR="008F2187" w:rsidRDefault="00EC61CF">
      <w:pPr>
        <w:spacing w:after="2" w:line="294" w:lineRule="auto"/>
        <w:ind w:left="-5" w:right="608"/>
        <w:jc w:val="left"/>
      </w:pPr>
      <w:r>
        <w:t xml:space="preserve">контуру </w:t>
      </w:r>
      <w:r>
        <w:tab/>
        <w:t xml:space="preserve">листов </w:t>
      </w:r>
      <w:r>
        <w:tab/>
        <w:t xml:space="preserve">ДСП, </w:t>
      </w:r>
      <w:r>
        <w:tab/>
        <w:t xml:space="preserve">облицованных </w:t>
      </w:r>
      <w:r>
        <w:tab/>
        <w:t xml:space="preserve">шпоном </w:t>
      </w:r>
      <w:r>
        <w:tab/>
        <w:t>или ламинированных с исключением сколов. 2. Облицовка кромок заготовок</w:t>
      </w:r>
      <w:r>
        <w:rPr>
          <w:b/>
        </w:rPr>
        <w:t xml:space="preserve"> </w:t>
      </w:r>
    </w:p>
    <w:p w:rsidR="008F2187" w:rsidRDefault="00EC61CF">
      <w:pPr>
        <w:spacing w:after="14" w:line="259" w:lineRule="auto"/>
        <w:ind w:left="284" w:right="608" w:firstLine="0"/>
        <w:jc w:val="left"/>
      </w:pPr>
      <w:r>
        <w:t xml:space="preserve">  </w:t>
      </w:r>
    </w:p>
    <w:p w:rsidR="008F2187" w:rsidRDefault="00EC61CF">
      <w:pPr>
        <w:ind w:left="0" w:right="608" w:firstLine="710"/>
      </w:pPr>
      <w:r>
        <w:t xml:space="preserve">Нанесение </w:t>
      </w:r>
      <w:proofErr w:type="spellStart"/>
      <w:r>
        <w:t>кромкооблицовочного</w:t>
      </w:r>
      <w:proofErr w:type="spellEnd"/>
      <w:r>
        <w:t xml:space="preserve"> </w:t>
      </w:r>
    </w:p>
    <w:p w:rsidR="008F2187" w:rsidRDefault="00EC61CF">
      <w:pPr>
        <w:ind w:right="463"/>
      </w:pPr>
      <w:r>
        <w:t xml:space="preserve">материала на прямолинейную кромку с одновременной обработкой кромки при механической подаче заготовки. </w:t>
      </w:r>
    </w:p>
    <w:p w:rsidR="008F2187" w:rsidRDefault="00EC61CF">
      <w:pPr>
        <w:spacing w:after="14" w:line="259" w:lineRule="auto"/>
        <w:ind w:left="284" w:right="463" w:firstLine="0"/>
        <w:jc w:val="left"/>
      </w:pPr>
      <w:r>
        <w:t xml:space="preserve"> </w:t>
      </w:r>
    </w:p>
    <w:p w:rsidR="008F2187" w:rsidRDefault="00EC61CF">
      <w:pPr>
        <w:ind w:left="0" w:right="463" w:firstLine="284"/>
      </w:pPr>
      <w:r>
        <w:rPr>
          <w:noProof/>
        </w:rPr>
        <w:drawing>
          <wp:anchor distT="0" distB="0" distL="114300" distR="114300" simplePos="0" relativeHeight="251662336" behindDoc="0" locked="0" layoutInCell="1" allowOverlap="0">
            <wp:simplePos x="0" y="0"/>
            <wp:positionH relativeFrom="column">
              <wp:posOffset>4328363</wp:posOffset>
            </wp:positionH>
            <wp:positionV relativeFrom="paragraph">
              <wp:posOffset>-78264</wp:posOffset>
            </wp:positionV>
            <wp:extent cx="1619250" cy="809625"/>
            <wp:effectExtent l="0" t="0" r="0" b="0"/>
            <wp:wrapSquare wrapText="bothSides"/>
            <wp:docPr id="6661" name="Picture 6661"/>
            <wp:cNvGraphicFramePr/>
            <a:graphic xmlns:a="http://schemas.openxmlformats.org/drawingml/2006/main">
              <a:graphicData uri="http://schemas.openxmlformats.org/drawingml/2006/picture">
                <pic:pic xmlns:pic="http://schemas.openxmlformats.org/drawingml/2006/picture">
                  <pic:nvPicPr>
                    <pic:cNvPr id="6661" name="Picture 6661"/>
                    <pic:cNvPicPr/>
                  </pic:nvPicPr>
                  <pic:blipFill>
                    <a:blip r:embed="rId19"/>
                    <a:stretch>
                      <a:fillRect/>
                    </a:stretch>
                  </pic:blipFill>
                  <pic:spPr>
                    <a:xfrm>
                      <a:off x="0" y="0"/>
                      <a:ext cx="1619250" cy="809625"/>
                    </a:xfrm>
                    <a:prstGeom prst="rect">
                      <a:avLst/>
                    </a:prstGeom>
                  </pic:spPr>
                </pic:pic>
              </a:graphicData>
            </a:graphic>
          </wp:anchor>
        </w:drawing>
      </w:r>
      <w:r>
        <w:t xml:space="preserve">Нанесение </w:t>
      </w:r>
      <w:proofErr w:type="spellStart"/>
      <w:r>
        <w:t>кромкооблицовочного</w:t>
      </w:r>
      <w:proofErr w:type="spellEnd"/>
      <w:r>
        <w:t xml:space="preserve"> материала на криволинейную кромку с обрезкой </w:t>
      </w:r>
      <w:proofErr w:type="gramStart"/>
      <w:r>
        <w:t>материала  при</w:t>
      </w:r>
      <w:proofErr w:type="gramEnd"/>
      <w:r>
        <w:t xml:space="preserve"> ручной подаче. </w:t>
      </w:r>
    </w:p>
    <w:p w:rsidR="008F2187" w:rsidRDefault="00EC61CF">
      <w:pPr>
        <w:spacing w:after="47" w:line="259" w:lineRule="auto"/>
        <w:ind w:left="284" w:right="463" w:firstLine="0"/>
        <w:jc w:val="left"/>
      </w:pPr>
      <w:r>
        <w:t xml:space="preserve"> </w:t>
      </w:r>
    </w:p>
    <w:p w:rsidR="008F2187" w:rsidRDefault="00EC61CF">
      <w:pPr>
        <w:spacing w:after="52" w:line="259" w:lineRule="auto"/>
        <w:ind w:left="2862" w:firstLine="0"/>
        <w:jc w:val="left"/>
      </w:pPr>
      <w:r>
        <w:t xml:space="preserve"> </w:t>
      </w:r>
    </w:p>
    <w:p w:rsidR="008F2187" w:rsidRDefault="00EC61CF">
      <w:pPr>
        <w:spacing w:after="19" w:line="259" w:lineRule="auto"/>
        <w:ind w:left="0" w:right="675" w:firstLine="0"/>
        <w:jc w:val="right"/>
      </w:pPr>
      <w:r>
        <w:rPr>
          <w:noProof/>
        </w:rPr>
        <w:drawing>
          <wp:anchor distT="0" distB="0" distL="114300" distR="114300" simplePos="0" relativeHeight="251663360" behindDoc="0" locked="0" layoutInCell="1" allowOverlap="0">
            <wp:simplePos x="0" y="0"/>
            <wp:positionH relativeFrom="column">
              <wp:posOffset>-1066</wp:posOffset>
            </wp:positionH>
            <wp:positionV relativeFrom="paragraph">
              <wp:posOffset>-194380</wp:posOffset>
            </wp:positionV>
            <wp:extent cx="1524635" cy="1250315"/>
            <wp:effectExtent l="0" t="0" r="0" b="0"/>
            <wp:wrapSquare wrapText="bothSides"/>
            <wp:docPr id="6663" name="Picture 6663"/>
            <wp:cNvGraphicFramePr/>
            <a:graphic xmlns:a="http://schemas.openxmlformats.org/drawingml/2006/main">
              <a:graphicData uri="http://schemas.openxmlformats.org/drawingml/2006/picture">
                <pic:pic xmlns:pic="http://schemas.openxmlformats.org/drawingml/2006/picture">
                  <pic:nvPicPr>
                    <pic:cNvPr id="6663" name="Picture 6663"/>
                    <pic:cNvPicPr/>
                  </pic:nvPicPr>
                  <pic:blipFill>
                    <a:blip r:embed="rId20"/>
                    <a:stretch>
                      <a:fillRect/>
                    </a:stretch>
                  </pic:blipFill>
                  <pic:spPr>
                    <a:xfrm>
                      <a:off x="0" y="0"/>
                      <a:ext cx="1524635" cy="1250315"/>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3949903</wp:posOffset>
            </wp:positionH>
            <wp:positionV relativeFrom="paragraph">
              <wp:posOffset>383468</wp:posOffset>
            </wp:positionV>
            <wp:extent cx="1906270" cy="896620"/>
            <wp:effectExtent l="0" t="0" r="0" b="0"/>
            <wp:wrapSquare wrapText="bothSides"/>
            <wp:docPr id="6665" name="Picture 6665"/>
            <wp:cNvGraphicFramePr/>
            <a:graphic xmlns:a="http://schemas.openxmlformats.org/drawingml/2006/main">
              <a:graphicData uri="http://schemas.openxmlformats.org/drawingml/2006/picture">
                <pic:pic xmlns:pic="http://schemas.openxmlformats.org/drawingml/2006/picture">
                  <pic:nvPicPr>
                    <pic:cNvPr id="6665" name="Picture 6665"/>
                    <pic:cNvPicPr/>
                  </pic:nvPicPr>
                  <pic:blipFill>
                    <a:blip r:embed="rId21"/>
                    <a:stretch>
                      <a:fillRect/>
                    </a:stretch>
                  </pic:blipFill>
                  <pic:spPr>
                    <a:xfrm>
                      <a:off x="0" y="0"/>
                      <a:ext cx="1906270" cy="896620"/>
                    </a:xfrm>
                    <a:prstGeom prst="rect">
                      <a:avLst/>
                    </a:prstGeom>
                  </pic:spPr>
                </pic:pic>
              </a:graphicData>
            </a:graphic>
          </wp:anchor>
        </w:drawing>
      </w:r>
      <w:r>
        <w:t xml:space="preserve"> Снятие </w:t>
      </w:r>
      <w:proofErr w:type="gramStart"/>
      <w:r>
        <w:t>свесов  кромочного</w:t>
      </w:r>
      <w:proofErr w:type="gramEnd"/>
      <w:r>
        <w:t xml:space="preserve"> материала  по высоте и по длине. </w:t>
      </w:r>
    </w:p>
    <w:p w:rsidR="008F2187" w:rsidRDefault="00EC61CF">
      <w:pPr>
        <w:spacing w:after="19" w:line="259" w:lineRule="auto"/>
        <w:ind w:left="2723" w:firstLine="0"/>
        <w:jc w:val="left"/>
      </w:pPr>
      <w:r>
        <w:t xml:space="preserve"> </w:t>
      </w:r>
    </w:p>
    <w:p w:rsidR="008F2187" w:rsidRDefault="00EC61CF">
      <w:pPr>
        <w:spacing w:after="14" w:line="259" w:lineRule="auto"/>
        <w:ind w:left="2723" w:right="607" w:firstLine="0"/>
        <w:jc w:val="left"/>
      </w:pPr>
      <w:r>
        <w:t xml:space="preserve"> </w:t>
      </w:r>
    </w:p>
    <w:p w:rsidR="008F2187" w:rsidRDefault="00EC61CF">
      <w:pPr>
        <w:spacing w:after="38" w:line="259" w:lineRule="auto"/>
        <w:ind w:left="2723" w:right="607" w:firstLine="0"/>
        <w:jc w:val="left"/>
      </w:pPr>
      <w:r>
        <w:t xml:space="preserve"> </w:t>
      </w:r>
    </w:p>
    <w:p w:rsidR="008F2187" w:rsidRDefault="00EC61CF">
      <w:pPr>
        <w:numPr>
          <w:ilvl w:val="0"/>
          <w:numId w:val="5"/>
        </w:numPr>
        <w:ind w:right="535" w:firstLine="144"/>
      </w:pPr>
      <w:r>
        <w:t xml:space="preserve">Сверление </w:t>
      </w:r>
      <w:r>
        <w:tab/>
        <w:t xml:space="preserve">отверстий </w:t>
      </w:r>
      <w:r>
        <w:tab/>
        <w:t xml:space="preserve">в заготовках </w:t>
      </w:r>
    </w:p>
    <w:p w:rsidR="008F2187" w:rsidRDefault="00EC61CF">
      <w:pPr>
        <w:ind w:left="0" w:right="607" w:firstLine="284"/>
      </w:pPr>
      <w:r>
        <w:t xml:space="preserve">Многошпиндельное сверление отверстий под </w:t>
      </w:r>
      <w:proofErr w:type="spellStart"/>
      <w:r>
        <w:t>шканты</w:t>
      </w:r>
      <w:proofErr w:type="spellEnd"/>
      <w:r>
        <w:t xml:space="preserve"> и фурнитуру </w:t>
      </w:r>
      <w:proofErr w:type="spellStart"/>
      <w:r>
        <w:t>торцев</w:t>
      </w:r>
      <w:proofErr w:type="spellEnd"/>
      <w:r>
        <w:t xml:space="preserve"> и </w:t>
      </w:r>
      <w:proofErr w:type="gramStart"/>
      <w:r>
        <w:t>пластиковых  заготовок</w:t>
      </w:r>
      <w:proofErr w:type="gramEnd"/>
      <w:r>
        <w:t xml:space="preserve">. </w:t>
      </w:r>
    </w:p>
    <w:p w:rsidR="008F2187" w:rsidRDefault="00EC61CF">
      <w:pPr>
        <w:spacing w:after="19" w:line="259" w:lineRule="auto"/>
        <w:ind w:left="284" w:firstLine="0"/>
        <w:jc w:val="left"/>
      </w:pPr>
      <w:r>
        <w:t xml:space="preserve"> </w:t>
      </w:r>
    </w:p>
    <w:p w:rsidR="008F2187" w:rsidRDefault="00EC61CF">
      <w:pPr>
        <w:spacing w:after="56" w:line="259" w:lineRule="auto"/>
        <w:ind w:left="96" w:firstLine="0"/>
        <w:jc w:val="left"/>
      </w:pPr>
      <w:r>
        <w:t xml:space="preserve"> </w:t>
      </w:r>
    </w:p>
    <w:p w:rsidR="008F2187" w:rsidRDefault="00EC61CF">
      <w:pPr>
        <w:numPr>
          <w:ilvl w:val="0"/>
          <w:numId w:val="5"/>
        </w:numPr>
        <w:ind w:right="535" w:firstLine="144"/>
      </w:pPr>
      <w:r>
        <w:rPr>
          <w:noProof/>
        </w:rPr>
        <w:drawing>
          <wp:anchor distT="0" distB="0" distL="114300" distR="114300" simplePos="0" relativeHeight="251665408" behindDoc="0" locked="0" layoutInCell="1" allowOverlap="0">
            <wp:simplePos x="0" y="0"/>
            <wp:positionH relativeFrom="column">
              <wp:posOffset>61163</wp:posOffset>
            </wp:positionH>
            <wp:positionV relativeFrom="paragraph">
              <wp:posOffset>-123336</wp:posOffset>
            </wp:positionV>
            <wp:extent cx="1236980" cy="948690"/>
            <wp:effectExtent l="0" t="0" r="0" b="0"/>
            <wp:wrapSquare wrapText="bothSides"/>
            <wp:docPr id="6667" name="Picture 6667"/>
            <wp:cNvGraphicFramePr/>
            <a:graphic xmlns:a="http://schemas.openxmlformats.org/drawingml/2006/main">
              <a:graphicData uri="http://schemas.openxmlformats.org/drawingml/2006/picture">
                <pic:pic xmlns:pic="http://schemas.openxmlformats.org/drawingml/2006/picture">
                  <pic:nvPicPr>
                    <pic:cNvPr id="6667" name="Picture 6667"/>
                    <pic:cNvPicPr/>
                  </pic:nvPicPr>
                  <pic:blipFill>
                    <a:blip r:embed="rId22"/>
                    <a:stretch>
                      <a:fillRect/>
                    </a:stretch>
                  </pic:blipFill>
                  <pic:spPr>
                    <a:xfrm>
                      <a:off x="0" y="0"/>
                      <a:ext cx="1236980" cy="948690"/>
                    </a:xfrm>
                    <a:prstGeom prst="rect">
                      <a:avLst/>
                    </a:prstGeom>
                  </pic:spPr>
                </pic:pic>
              </a:graphicData>
            </a:graphic>
          </wp:anchor>
        </w:drawing>
      </w:r>
      <w:r>
        <w:t>Сборка изделий</w:t>
      </w:r>
      <w:r>
        <w:rPr>
          <w:b/>
        </w:rPr>
        <w:t xml:space="preserve"> </w:t>
      </w:r>
    </w:p>
    <w:p w:rsidR="008F2187" w:rsidRDefault="00EC61CF">
      <w:pPr>
        <w:ind w:left="96" w:right="463" w:firstLine="284"/>
      </w:pPr>
      <w:r>
        <w:t xml:space="preserve">Ручная </w:t>
      </w:r>
      <w:r>
        <w:tab/>
        <w:t xml:space="preserve">сборка </w:t>
      </w:r>
      <w:r>
        <w:tab/>
        <w:t xml:space="preserve">с </w:t>
      </w:r>
      <w:r>
        <w:tab/>
        <w:t xml:space="preserve">применением </w:t>
      </w:r>
      <w:r>
        <w:tab/>
        <w:t>электрифицированного инструмента.</w:t>
      </w:r>
      <w:r>
        <w:rPr>
          <w:b/>
        </w:rPr>
        <w:t xml:space="preserve"> </w:t>
      </w:r>
    </w:p>
    <w:p w:rsidR="008F2187" w:rsidRDefault="00EC61CF">
      <w:pPr>
        <w:spacing w:after="33" w:line="259" w:lineRule="auto"/>
        <w:ind w:left="96" w:firstLine="0"/>
        <w:jc w:val="left"/>
      </w:pPr>
      <w:r>
        <w:t xml:space="preserve"> </w:t>
      </w:r>
    </w:p>
    <w:p w:rsidR="008F2187" w:rsidRDefault="00EC61CF">
      <w:pPr>
        <w:spacing w:after="156" w:line="259" w:lineRule="auto"/>
        <w:ind w:left="96" w:firstLine="0"/>
        <w:jc w:val="left"/>
      </w:pPr>
      <w:r>
        <w:rPr>
          <w:b/>
          <w:sz w:val="24"/>
        </w:rPr>
        <w:t xml:space="preserve"> </w:t>
      </w:r>
    </w:p>
    <w:p w:rsidR="008F2187" w:rsidRDefault="00EC61CF">
      <w:pPr>
        <w:pStyle w:val="2"/>
        <w:spacing w:after="104"/>
        <w:ind w:left="279"/>
      </w:pPr>
      <w:r>
        <w:t xml:space="preserve">5.2 Здания и сооружения  </w:t>
      </w:r>
    </w:p>
    <w:p w:rsidR="008F2187" w:rsidRDefault="00EC61CF">
      <w:pPr>
        <w:spacing w:line="368" w:lineRule="auto"/>
        <w:ind w:left="0" w:right="463" w:firstLine="284"/>
      </w:pPr>
      <w:r>
        <w:t>Предполагаемый цех планируется разместить в нежилом арендованн</w:t>
      </w:r>
      <w:r w:rsidR="00727A7B">
        <w:t>ом помещении площадью около 1000</w:t>
      </w:r>
      <w:r>
        <w:t xml:space="preserve"> квадратных метров. Ввиду особенности производственного процесса помещение будет снабжено системой противопожарной безопасности. Помещение представляет собой производственное здание, в котором также будет размещаться склад. </w:t>
      </w:r>
    </w:p>
    <w:p w:rsidR="008F2187" w:rsidRDefault="00EC61CF">
      <w:pPr>
        <w:pStyle w:val="2"/>
        <w:ind w:left="279"/>
      </w:pPr>
      <w:r>
        <w:t xml:space="preserve">5.3 Оборудование и инвентарь (техника) </w:t>
      </w:r>
    </w:p>
    <w:p w:rsidR="008F2187" w:rsidRDefault="00EC61CF">
      <w:pPr>
        <w:ind w:right="463"/>
      </w:pPr>
      <w:r>
        <w:t xml:space="preserve">Перечень оборудования и затраты на его приобретение представлены в нижеследующей таблице. </w:t>
      </w:r>
    </w:p>
    <w:p w:rsidR="008F2187" w:rsidRDefault="00EC61CF">
      <w:pPr>
        <w:spacing w:after="2" w:line="259" w:lineRule="auto"/>
        <w:ind w:left="279" w:right="222"/>
        <w:jc w:val="left"/>
      </w:pPr>
      <w:proofErr w:type="gramStart"/>
      <w:r>
        <w:rPr>
          <w:b/>
          <w:sz w:val="20"/>
        </w:rPr>
        <w:lastRenderedPageBreak/>
        <w:t>Таблица  -</w:t>
      </w:r>
      <w:proofErr w:type="gramEnd"/>
      <w:r>
        <w:rPr>
          <w:b/>
          <w:sz w:val="20"/>
        </w:rPr>
        <w:t xml:space="preserve"> Перечень оборудования для цеха </w:t>
      </w:r>
    </w:p>
    <w:p w:rsidR="008F2187" w:rsidRDefault="00EC61CF">
      <w:pPr>
        <w:spacing w:after="0" w:line="259" w:lineRule="auto"/>
        <w:ind w:left="284" w:firstLine="0"/>
        <w:jc w:val="left"/>
      </w:pPr>
      <w:r>
        <w:t xml:space="preserve"> </w:t>
      </w:r>
    </w:p>
    <w:tbl>
      <w:tblPr>
        <w:tblStyle w:val="TableGrid"/>
        <w:tblW w:w="9652" w:type="dxa"/>
        <w:tblInd w:w="5" w:type="dxa"/>
        <w:tblCellMar>
          <w:top w:w="40" w:type="dxa"/>
          <w:left w:w="106" w:type="dxa"/>
          <w:bottom w:w="7" w:type="dxa"/>
          <w:right w:w="39" w:type="dxa"/>
        </w:tblCellMar>
        <w:tblLook w:val="04A0" w:firstRow="1" w:lastRow="0" w:firstColumn="1" w:lastColumn="0" w:noHBand="0" w:noVBand="1"/>
      </w:tblPr>
      <w:tblGrid>
        <w:gridCol w:w="5207"/>
        <w:gridCol w:w="885"/>
        <w:gridCol w:w="1681"/>
        <w:gridCol w:w="1879"/>
      </w:tblGrid>
      <w:tr w:rsidR="008F2187">
        <w:trPr>
          <w:trHeight w:val="374"/>
        </w:trPr>
        <w:tc>
          <w:tcPr>
            <w:tcW w:w="9652" w:type="dxa"/>
            <w:gridSpan w:val="4"/>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right="70" w:firstLine="0"/>
              <w:jc w:val="center"/>
            </w:pPr>
            <w:r>
              <w:rPr>
                <w:b/>
                <w:sz w:val="24"/>
              </w:rPr>
              <w:t xml:space="preserve">Список оборудования для мебельного цеха </w:t>
            </w:r>
          </w:p>
        </w:tc>
      </w:tr>
      <w:tr w:rsidR="008F2187">
        <w:trPr>
          <w:trHeight w:val="744"/>
        </w:trPr>
        <w:tc>
          <w:tcPr>
            <w:tcW w:w="5220"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65" w:firstLine="0"/>
              <w:jc w:val="center"/>
            </w:pPr>
            <w:r>
              <w:rPr>
                <w:b/>
                <w:sz w:val="24"/>
              </w:rPr>
              <w:t xml:space="preserve">Наименование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center"/>
            </w:pPr>
            <w:proofErr w:type="spellStart"/>
            <w:r>
              <w:rPr>
                <w:b/>
                <w:sz w:val="24"/>
              </w:rPr>
              <w:t>Колво</w:t>
            </w:r>
            <w:proofErr w:type="spellEnd"/>
            <w:r>
              <w:rPr>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center"/>
            </w:pPr>
            <w:r>
              <w:rPr>
                <w:b/>
                <w:sz w:val="24"/>
              </w:rPr>
              <w:t xml:space="preserve">Цена за ед., в тенге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center"/>
            </w:pPr>
            <w:r>
              <w:rPr>
                <w:b/>
                <w:sz w:val="24"/>
              </w:rPr>
              <w:t xml:space="preserve">Сумма, в тенге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Форматно-</w:t>
            </w:r>
            <w:proofErr w:type="spellStart"/>
            <w:r>
              <w:rPr>
                <w:sz w:val="24"/>
              </w:rPr>
              <w:t>раскроечный</w:t>
            </w:r>
            <w:proofErr w:type="spellEnd"/>
            <w:r>
              <w:rPr>
                <w:sz w:val="24"/>
              </w:rPr>
              <w:t xml:space="preserve"> станок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0" w:firstLine="0"/>
              <w:jc w:val="left"/>
            </w:pPr>
            <w:r>
              <w:rPr>
                <w:sz w:val="24"/>
              </w:rPr>
              <w:t xml:space="preserve">    2 000 000</w:t>
            </w:r>
            <w:r w:rsidR="00EC61CF">
              <w:rPr>
                <w:sz w:val="24"/>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5" w:firstLine="0"/>
              <w:jc w:val="left"/>
            </w:pPr>
            <w:r>
              <w:rPr>
                <w:sz w:val="24"/>
              </w:rPr>
              <w:t xml:space="preserve">       2 000 000</w:t>
            </w:r>
            <w:r w:rsidR="00EC61CF">
              <w:rPr>
                <w:sz w:val="24"/>
              </w:rPr>
              <w:t xml:space="preserve">   </w:t>
            </w:r>
          </w:p>
        </w:tc>
      </w:tr>
      <w:tr w:rsidR="008F2187">
        <w:trPr>
          <w:trHeight w:val="375"/>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proofErr w:type="spellStart"/>
            <w:r>
              <w:rPr>
                <w:sz w:val="24"/>
              </w:rPr>
              <w:t>Кромкооблицовочный</w:t>
            </w:r>
            <w:proofErr w:type="spellEnd"/>
            <w:r>
              <w:rPr>
                <w:sz w:val="24"/>
              </w:rPr>
              <w:t xml:space="preserve"> станок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0" w:firstLine="0"/>
              <w:jc w:val="left"/>
            </w:pPr>
            <w:r>
              <w:rPr>
                <w:sz w:val="24"/>
              </w:rPr>
              <w:t xml:space="preserve">    4 60</w:t>
            </w:r>
            <w:r w:rsidR="00EC61CF">
              <w:rPr>
                <w:sz w:val="24"/>
              </w:rPr>
              <w:t xml:space="preserve">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5" w:firstLine="0"/>
              <w:jc w:val="left"/>
            </w:pPr>
            <w:r>
              <w:rPr>
                <w:sz w:val="24"/>
              </w:rPr>
              <w:t xml:space="preserve">       4</w:t>
            </w:r>
            <w:r w:rsidR="004504C7">
              <w:rPr>
                <w:sz w:val="24"/>
              </w:rPr>
              <w:t> </w:t>
            </w:r>
            <w:r>
              <w:rPr>
                <w:sz w:val="24"/>
              </w:rPr>
              <w:t>600</w:t>
            </w:r>
            <w:r w:rsidR="004504C7">
              <w:rPr>
                <w:sz w:val="24"/>
              </w:rPr>
              <w:t xml:space="preserve"> </w:t>
            </w:r>
            <w:r>
              <w:rPr>
                <w:sz w:val="24"/>
              </w:rPr>
              <w:t>000</w:t>
            </w:r>
            <w:r w:rsidR="00EC61CF">
              <w:rPr>
                <w:sz w:val="24"/>
              </w:rPr>
              <w:t xml:space="preserve">   </w:t>
            </w:r>
          </w:p>
        </w:tc>
      </w:tr>
      <w:tr w:rsidR="008F2187">
        <w:trPr>
          <w:trHeight w:val="562"/>
        </w:trPr>
        <w:tc>
          <w:tcPr>
            <w:tcW w:w="5220"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right="2" w:firstLine="0"/>
              <w:jc w:val="left"/>
            </w:pPr>
            <w:r>
              <w:rPr>
                <w:sz w:val="24"/>
              </w:rPr>
              <w:t xml:space="preserve">Криволинейный </w:t>
            </w:r>
            <w:proofErr w:type="spellStart"/>
            <w:r>
              <w:rPr>
                <w:sz w:val="24"/>
              </w:rPr>
              <w:t>кромкооблицовочный</w:t>
            </w:r>
            <w:proofErr w:type="spellEnd"/>
            <w:r>
              <w:rPr>
                <w:sz w:val="24"/>
              </w:rPr>
              <w:t xml:space="preserve"> станок </w:t>
            </w:r>
          </w:p>
        </w:tc>
        <w:tc>
          <w:tcPr>
            <w:tcW w:w="865"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vAlign w:val="bottom"/>
          </w:tcPr>
          <w:p w:rsidR="008F2187" w:rsidRDefault="006B4DD7">
            <w:pPr>
              <w:spacing w:after="0" w:line="259" w:lineRule="auto"/>
              <w:ind w:left="0" w:firstLine="0"/>
              <w:jc w:val="left"/>
            </w:pPr>
            <w:r>
              <w:rPr>
                <w:sz w:val="24"/>
              </w:rPr>
              <w:t xml:space="preserve">    1 10</w:t>
            </w:r>
            <w:r w:rsidR="00EC61CF">
              <w:rPr>
                <w:sz w:val="24"/>
              </w:rPr>
              <w:t xml:space="preserve">0 000   </w:t>
            </w:r>
          </w:p>
        </w:tc>
        <w:tc>
          <w:tcPr>
            <w:tcW w:w="1883" w:type="dxa"/>
            <w:tcBorders>
              <w:top w:val="single" w:sz="4" w:space="0" w:color="000000"/>
              <w:left w:val="single" w:sz="4" w:space="0" w:color="000000"/>
              <w:bottom w:val="single" w:sz="4" w:space="0" w:color="000000"/>
              <w:right w:val="single" w:sz="4" w:space="0" w:color="000000"/>
            </w:tcBorders>
            <w:vAlign w:val="bottom"/>
          </w:tcPr>
          <w:p w:rsidR="008F2187" w:rsidRDefault="006B4DD7">
            <w:pPr>
              <w:spacing w:after="0" w:line="259" w:lineRule="auto"/>
              <w:ind w:left="5" w:firstLine="0"/>
              <w:jc w:val="left"/>
            </w:pPr>
            <w:r>
              <w:rPr>
                <w:sz w:val="24"/>
              </w:rPr>
              <w:t xml:space="preserve">       1 10</w:t>
            </w:r>
            <w:r w:rsidR="00EC61CF">
              <w:rPr>
                <w:sz w:val="24"/>
              </w:rPr>
              <w:t xml:space="preserve">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Аспирационная система (вытяжка)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4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       180 000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left"/>
            </w:pPr>
            <w:r>
              <w:rPr>
                <w:sz w:val="24"/>
              </w:rPr>
              <w:t xml:space="preserve">        720 000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Компрессор 200 л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       300 000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left"/>
            </w:pPr>
            <w:r>
              <w:rPr>
                <w:sz w:val="24"/>
              </w:rPr>
              <w:t xml:space="preserve">        300 000   </w:t>
            </w:r>
          </w:p>
        </w:tc>
      </w:tr>
      <w:tr w:rsidR="008F2187">
        <w:trPr>
          <w:trHeight w:val="375"/>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Станок распиловки углов (</w:t>
            </w:r>
            <w:proofErr w:type="spellStart"/>
            <w:r>
              <w:rPr>
                <w:sz w:val="24"/>
              </w:rPr>
              <w:t>углорез</w:t>
            </w:r>
            <w:proofErr w:type="spellEnd"/>
            <w:r>
              <w:rPr>
                <w:sz w:val="2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0" w:firstLine="0"/>
              <w:jc w:val="left"/>
            </w:pPr>
            <w:r>
              <w:rPr>
                <w:sz w:val="24"/>
              </w:rPr>
              <w:t xml:space="preserve">    1</w:t>
            </w:r>
            <w:r w:rsidR="00EC61CF">
              <w:rPr>
                <w:sz w:val="24"/>
              </w:rPr>
              <w:t xml:space="preserve"> 200 000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5" w:firstLine="0"/>
              <w:jc w:val="left"/>
            </w:pPr>
            <w:r>
              <w:rPr>
                <w:sz w:val="24"/>
              </w:rPr>
              <w:t xml:space="preserve">       1</w:t>
            </w:r>
            <w:r w:rsidR="0063678F">
              <w:rPr>
                <w:sz w:val="24"/>
              </w:rPr>
              <w:t xml:space="preserve"> </w:t>
            </w:r>
            <w:r w:rsidR="00EC61CF">
              <w:rPr>
                <w:sz w:val="24"/>
              </w:rPr>
              <w:t xml:space="preserve">200 000   </w:t>
            </w:r>
          </w:p>
        </w:tc>
      </w:tr>
      <w:tr w:rsidR="008F2187">
        <w:trPr>
          <w:trHeight w:val="379"/>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Роликовый пресс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0" w:firstLine="0"/>
              <w:jc w:val="left"/>
            </w:pPr>
            <w:r>
              <w:rPr>
                <w:sz w:val="24"/>
              </w:rPr>
              <w:t xml:space="preserve">    1 5</w:t>
            </w:r>
            <w:r w:rsidR="00EC61CF">
              <w:rPr>
                <w:sz w:val="24"/>
              </w:rPr>
              <w:t xml:space="preserve">00 000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5" w:firstLine="0"/>
              <w:jc w:val="left"/>
            </w:pPr>
            <w:r>
              <w:rPr>
                <w:sz w:val="24"/>
              </w:rPr>
              <w:t xml:space="preserve">       1 5</w:t>
            </w:r>
            <w:r w:rsidR="00EC61CF">
              <w:rPr>
                <w:sz w:val="24"/>
              </w:rPr>
              <w:t xml:space="preserve">00 000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Станок заточной для фрез и </w:t>
            </w:r>
            <w:proofErr w:type="spellStart"/>
            <w:r>
              <w:rPr>
                <w:sz w:val="24"/>
              </w:rPr>
              <w:t>сверел</w:t>
            </w:r>
            <w:proofErr w:type="spellEnd"/>
            <w:r>
              <w:rPr>
                <w:sz w:val="2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0" w:firstLine="0"/>
              <w:jc w:val="left"/>
            </w:pPr>
            <w:r>
              <w:rPr>
                <w:sz w:val="24"/>
              </w:rPr>
              <w:t xml:space="preserve">       1</w:t>
            </w:r>
            <w:r w:rsidR="0063678F">
              <w:rPr>
                <w:sz w:val="24"/>
              </w:rPr>
              <w:t xml:space="preserve"> </w:t>
            </w:r>
            <w:r>
              <w:rPr>
                <w:sz w:val="24"/>
              </w:rPr>
              <w:t>000 000</w:t>
            </w:r>
            <w:r w:rsidR="00EC61CF">
              <w:rPr>
                <w:sz w:val="24"/>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5" w:firstLine="0"/>
              <w:jc w:val="left"/>
            </w:pPr>
            <w:r>
              <w:rPr>
                <w:sz w:val="24"/>
              </w:rPr>
              <w:t xml:space="preserve">         </w:t>
            </w:r>
            <w:r w:rsidR="006B4DD7">
              <w:rPr>
                <w:sz w:val="24"/>
              </w:rPr>
              <w:t>1</w:t>
            </w:r>
            <w:r>
              <w:rPr>
                <w:sz w:val="24"/>
              </w:rPr>
              <w:t xml:space="preserve"> </w:t>
            </w:r>
            <w:r w:rsidR="006B4DD7">
              <w:rPr>
                <w:sz w:val="24"/>
              </w:rPr>
              <w:t>00</w:t>
            </w:r>
            <w:r w:rsidR="00EC61CF">
              <w:rPr>
                <w:sz w:val="24"/>
              </w:rPr>
              <w:t xml:space="preserve">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Станок </w:t>
            </w:r>
            <w:proofErr w:type="spellStart"/>
            <w:r>
              <w:rPr>
                <w:sz w:val="24"/>
              </w:rPr>
              <w:t>сверильный</w:t>
            </w:r>
            <w:proofErr w:type="spellEnd"/>
            <w:r>
              <w:rPr>
                <w:sz w:val="2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0" w:firstLine="0"/>
              <w:jc w:val="left"/>
            </w:pPr>
            <w:r>
              <w:rPr>
                <w:sz w:val="24"/>
              </w:rPr>
              <w:t xml:space="preserve">       600 000</w:t>
            </w:r>
            <w:r w:rsidR="00EC61CF">
              <w:rPr>
                <w:sz w:val="24"/>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5" w:firstLine="0"/>
              <w:jc w:val="left"/>
            </w:pPr>
            <w:r>
              <w:rPr>
                <w:sz w:val="24"/>
              </w:rPr>
              <w:t xml:space="preserve">          6</w:t>
            </w:r>
            <w:r w:rsidR="00EC61CF">
              <w:rPr>
                <w:sz w:val="24"/>
              </w:rPr>
              <w:t xml:space="preserve">00 000   </w:t>
            </w:r>
          </w:p>
        </w:tc>
      </w:tr>
      <w:tr w:rsidR="008F2187">
        <w:trPr>
          <w:trHeight w:val="375"/>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Фрезерный станок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0" w:firstLine="0"/>
              <w:jc w:val="left"/>
            </w:pPr>
            <w:r>
              <w:rPr>
                <w:sz w:val="24"/>
              </w:rPr>
              <w:t xml:space="preserve">    2 0</w:t>
            </w:r>
            <w:r w:rsidR="00EC61CF">
              <w:rPr>
                <w:sz w:val="24"/>
              </w:rPr>
              <w:t xml:space="preserve">00 000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B4DD7">
            <w:pPr>
              <w:spacing w:after="0" w:line="259" w:lineRule="auto"/>
              <w:ind w:left="5" w:firstLine="0"/>
              <w:jc w:val="left"/>
            </w:pPr>
            <w:r>
              <w:rPr>
                <w:sz w:val="24"/>
              </w:rPr>
              <w:t xml:space="preserve">       4 0</w:t>
            </w:r>
            <w:r w:rsidR="00EC61CF">
              <w:rPr>
                <w:sz w:val="24"/>
              </w:rPr>
              <w:t xml:space="preserve">00 000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Фрезерный станок под шарниры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       500 000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left"/>
            </w:pPr>
            <w:r>
              <w:rPr>
                <w:sz w:val="24"/>
              </w:rPr>
              <w:t xml:space="preserve">          500 000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Станок для упаковки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       250 000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left"/>
            </w:pPr>
            <w:r>
              <w:rPr>
                <w:sz w:val="24"/>
              </w:rPr>
              <w:t xml:space="preserve">          250 000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Рохля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       150 000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left"/>
            </w:pPr>
            <w:r>
              <w:rPr>
                <w:sz w:val="24"/>
              </w:rPr>
              <w:t xml:space="preserve">          150 000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Тележки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0" w:firstLine="0"/>
              <w:jc w:val="left"/>
            </w:pPr>
            <w:r>
              <w:rPr>
                <w:sz w:val="24"/>
              </w:rPr>
              <w:t xml:space="preserve">         40</w:t>
            </w:r>
            <w:r w:rsidR="00EC61CF">
              <w:rPr>
                <w:sz w:val="24"/>
              </w:rPr>
              <w:t xml:space="preserve">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left"/>
            </w:pPr>
            <w:r>
              <w:rPr>
                <w:sz w:val="24"/>
              </w:rPr>
              <w:t xml:space="preserve">       </w:t>
            </w:r>
            <w:r w:rsidR="0063678F">
              <w:rPr>
                <w:sz w:val="24"/>
              </w:rPr>
              <w:t xml:space="preserve">   8</w:t>
            </w:r>
            <w:r>
              <w:rPr>
                <w:sz w:val="24"/>
              </w:rPr>
              <w:t xml:space="preserve">0 000   </w:t>
            </w:r>
          </w:p>
        </w:tc>
      </w:tr>
      <w:tr w:rsidR="008F2187">
        <w:trPr>
          <w:trHeight w:val="380"/>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Компьютеры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       250 000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5" w:firstLine="0"/>
              <w:jc w:val="left"/>
            </w:pPr>
            <w:r>
              <w:rPr>
                <w:sz w:val="24"/>
              </w:rPr>
              <w:t xml:space="preserve">          500 000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Принтер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0" w:firstLine="0"/>
              <w:jc w:val="left"/>
            </w:pPr>
            <w:r>
              <w:rPr>
                <w:sz w:val="24"/>
              </w:rPr>
              <w:t xml:space="preserve">         35</w:t>
            </w:r>
            <w:r w:rsidR="00EC61CF">
              <w:rPr>
                <w:sz w:val="24"/>
              </w:rPr>
              <w:t xml:space="preserve">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5" w:firstLine="0"/>
              <w:jc w:val="left"/>
            </w:pPr>
            <w:r>
              <w:rPr>
                <w:sz w:val="24"/>
              </w:rPr>
              <w:t xml:space="preserve">            7</w:t>
            </w:r>
            <w:r w:rsidR="00EC61CF">
              <w:rPr>
                <w:sz w:val="24"/>
              </w:rPr>
              <w:t xml:space="preserve">0 000   </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sz w:val="24"/>
              </w:rPr>
              <w:t xml:space="preserve">Стеллаж для склада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right="78" w:firstLine="0"/>
              <w:jc w:val="center"/>
            </w:pPr>
            <w:r>
              <w:rPr>
                <w:sz w:val="24"/>
              </w:rP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0" w:firstLine="0"/>
              <w:jc w:val="left"/>
            </w:pPr>
            <w:r>
              <w:rPr>
                <w:sz w:val="24"/>
              </w:rPr>
              <w:t xml:space="preserve">       25</w:t>
            </w:r>
            <w:r w:rsidR="00EC61CF">
              <w:rPr>
                <w:sz w:val="24"/>
              </w:rPr>
              <w:t xml:space="preserve">0 000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5" w:firstLine="0"/>
              <w:jc w:val="left"/>
            </w:pPr>
            <w:r>
              <w:rPr>
                <w:sz w:val="24"/>
              </w:rPr>
              <w:t xml:space="preserve">          5</w:t>
            </w:r>
            <w:r w:rsidR="00EC61CF">
              <w:rPr>
                <w:sz w:val="24"/>
              </w:rPr>
              <w:t xml:space="preserve">00 000  </w:t>
            </w:r>
          </w:p>
        </w:tc>
      </w:tr>
      <w:tr w:rsidR="006B4DD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6B4DD7" w:rsidRDefault="006B4DD7">
            <w:pPr>
              <w:spacing w:after="0" w:line="259" w:lineRule="auto"/>
              <w:ind w:left="5" w:firstLine="0"/>
              <w:jc w:val="left"/>
              <w:rPr>
                <w:sz w:val="24"/>
              </w:rPr>
            </w:pPr>
            <w:proofErr w:type="spellStart"/>
            <w:r>
              <w:rPr>
                <w:sz w:val="24"/>
              </w:rPr>
              <w:t>Помешения</w:t>
            </w:r>
            <w:proofErr w:type="spellEnd"/>
            <w:r>
              <w:rPr>
                <w:sz w:val="24"/>
              </w:rPr>
              <w:t xml:space="preserve"> в аренду</w:t>
            </w:r>
          </w:p>
        </w:tc>
        <w:tc>
          <w:tcPr>
            <w:tcW w:w="865" w:type="dxa"/>
            <w:tcBorders>
              <w:top w:val="single" w:sz="4" w:space="0" w:color="000000"/>
              <w:left w:val="single" w:sz="4" w:space="0" w:color="000000"/>
              <w:bottom w:val="single" w:sz="4" w:space="0" w:color="000000"/>
              <w:right w:val="single" w:sz="4" w:space="0" w:color="000000"/>
            </w:tcBorders>
          </w:tcPr>
          <w:p w:rsidR="006B4DD7" w:rsidRDefault="006B4DD7">
            <w:pPr>
              <w:spacing w:after="0" w:line="259" w:lineRule="auto"/>
              <w:ind w:left="0" w:right="78" w:firstLine="0"/>
              <w:jc w:val="center"/>
              <w:rPr>
                <w:sz w:val="24"/>
              </w:rPr>
            </w:pPr>
          </w:p>
        </w:tc>
        <w:tc>
          <w:tcPr>
            <w:tcW w:w="1685" w:type="dxa"/>
            <w:tcBorders>
              <w:top w:val="single" w:sz="4" w:space="0" w:color="000000"/>
              <w:left w:val="single" w:sz="4" w:space="0" w:color="000000"/>
              <w:bottom w:val="single" w:sz="4" w:space="0" w:color="000000"/>
              <w:right w:val="single" w:sz="4" w:space="0" w:color="000000"/>
            </w:tcBorders>
          </w:tcPr>
          <w:p w:rsidR="006B4DD7" w:rsidRDefault="006B4DD7">
            <w:pPr>
              <w:spacing w:after="0" w:line="259" w:lineRule="auto"/>
              <w:ind w:left="0" w:firstLine="0"/>
              <w:jc w:val="left"/>
              <w:rPr>
                <w:sz w:val="24"/>
              </w:rPr>
            </w:pPr>
            <w:r>
              <w:rPr>
                <w:sz w:val="24"/>
              </w:rPr>
              <w:t xml:space="preserve">       1</w:t>
            </w:r>
            <w:r w:rsidR="0063678F">
              <w:rPr>
                <w:sz w:val="24"/>
              </w:rPr>
              <w:t xml:space="preserve"> </w:t>
            </w:r>
            <w:r>
              <w:rPr>
                <w:sz w:val="24"/>
              </w:rPr>
              <w:t>500</w:t>
            </w:r>
            <w:r w:rsidR="0063678F">
              <w:rPr>
                <w:sz w:val="24"/>
              </w:rPr>
              <w:t xml:space="preserve"> </w:t>
            </w:r>
            <w:r>
              <w:rPr>
                <w:sz w:val="24"/>
              </w:rPr>
              <w:t>000</w:t>
            </w:r>
          </w:p>
        </w:tc>
        <w:tc>
          <w:tcPr>
            <w:tcW w:w="1883" w:type="dxa"/>
            <w:tcBorders>
              <w:top w:val="single" w:sz="4" w:space="0" w:color="000000"/>
              <w:left w:val="single" w:sz="4" w:space="0" w:color="000000"/>
              <w:bottom w:val="single" w:sz="4" w:space="0" w:color="000000"/>
              <w:right w:val="single" w:sz="4" w:space="0" w:color="000000"/>
            </w:tcBorders>
          </w:tcPr>
          <w:p w:rsidR="006B4DD7" w:rsidRDefault="006B4DD7">
            <w:pPr>
              <w:spacing w:after="0" w:line="259" w:lineRule="auto"/>
              <w:ind w:left="5" w:firstLine="0"/>
              <w:jc w:val="left"/>
              <w:rPr>
                <w:sz w:val="24"/>
              </w:rPr>
            </w:pPr>
            <w:r>
              <w:rPr>
                <w:sz w:val="24"/>
              </w:rPr>
              <w:t xml:space="preserve">        1500000</w:t>
            </w:r>
          </w:p>
        </w:tc>
      </w:tr>
      <w:tr w:rsidR="006B4DD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6B4DD7" w:rsidRDefault="006B4DD7">
            <w:pPr>
              <w:spacing w:after="0" w:line="259" w:lineRule="auto"/>
              <w:ind w:left="5" w:firstLine="0"/>
              <w:jc w:val="left"/>
              <w:rPr>
                <w:sz w:val="24"/>
              </w:rPr>
            </w:pPr>
            <w:r>
              <w:rPr>
                <w:sz w:val="24"/>
              </w:rPr>
              <w:t xml:space="preserve">Прочее </w:t>
            </w:r>
          </w:p>
        </w:tc>
        <w:tc>
          <w:tcPr>
            <w:tcW w:w="865" w:type="dxa"/>
            <w:tcBorders>
              <w:top w:val="single" w:sz="4" w:space="0" w:color="000000"/>
              <w:left w:val="single" w:sz="4" w:space="0" w:color="000000"/>
              <w:bottom w:val="single" w:sz="4" w:space="0" w:color="000000"/>
              <w:right w:val="single" w:sz="4" w:space="0" w:color="000000"/>
            </w:tcBorders>
          </w:tcPr>
          <w:p w:rsidR="006B4DD7" w:rsidRDefault="006B4DD7">
            <w:pPr>
              <w:spacing w:after="0" w:line="259" w:lineRule="auto"/>
              <w:ind w:left="0" w:right="78" w:firstLine="0"/>
              <w:jc w:val="center"/>
              <w:rPr>
                <w:sz w:val="24"/>
              </w:rPr>
            </w:pPr>
          </w:p>
        </w:tc>
        <w:tc>
          <w:tcPr>
            <w:tcW w:w="1685" w:type="dxa"/>
            <w:tcBorders>
              <w:top w:val="single" w:sz="4" w:space="0" w:color="000000"/>
              <w:left w:val="single" w:sz="4" w:space="0" w:color="000000"/>
              <w:bottom w:val="single" w:sz="4" w:space="0" w:color="000000"/>
              <w:right w:val="single" w:sz="4" w:space="0" w:color="000000"/>
            </w:tcBorders>
          </w:tcPr>
          <w:p w:rsidR="006B4DD7" w:rsidRDefault="006B4DD7">
            <w:pPr>
              <w:spacing w:after="0" w:line="259" w:lineRule="auto"/>
              <w:ind w:left="0" w:firstLine="0"/>
              <w:jc w:val="left"/>
              <w:rPr>
                <w:sz w:val="24"/>
              </w:rPr>
            </w:pPr>
            <w:r>
              <w:rPr>
                <w:sz w:val="24"/>
              </w:rPr>
              <w:t xml:space="preserve">        100</w:t>
            </w:r>
            <w:r w:rsidR="0063678F">
              <w:rPr>
                <w:sz w:val="24"/>
              </w:rPr>
              <w:t xml:space="preserve"> </w:t>
            </w:r>
            <w:r>
              <w:rPr>
                <w:sz w:val="24"/>
              </w:rPr>
              <w:t>000</w:t>
            </w:r>
          </w:p>
        </w:tc>
        <w:tc>
          <w:tcPr>
            <w:tcW w:w="1883" w:type="dxa"/>
            <w:tcBorders>
              <w:top w:val="single" w:sz="4" w:space="0" w:color="000000"/>
              <w:left w:val="single" w:sz="4" w:space="0" w:color="000000"/>
              <w:bottom w:val="single" w:sz="4" w:space="0" w:color="000000"/>
              <w:right w:val="single" w:sz="4" w:space="0" w:color="000000"/>
            </w:tcBorders>
          </w:tcPr>
          <w:p w:rsidR="006B4DD7" w:rsidRDefault="006B4DD7">
            <w:pPr>
              <w:spacing w:after="0" w:line="259" w:lineRule="auto"/>
              <w:ind w:left="5" w:firstLine="0"/>
              <w:jc w:val="left"/>
              <w:rPr>
                <w:sz w:val="24"/>
              </w:rPr>
            </w:pPr>
            <w:r>
              <w:rPr>
                <w:sz w:val="24"/>
              </w:rPr>
              <w:t xml:space="preserve">        100000</w:t>
            </w:r>
          </w:p>
        </w:tc>
      </w:tr>
      <w:tr w:rsidR="008F2187">
        <w:trPr>
          <w:trHeight w:val="374"/>
        </w:trPr>
        <w:tc>
          <w:tcPr>
            <w:tcW w:w="5220"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5" w:firstLine="0"/>
              <w:jc w:val="left"/>
            </w:pPr>
            <w:r>
              <w:rPr>
                <w:b/>
                <w:sz w:val="24"/>
              </w:rPr>
              <w:t xml:space="preserve">Итого </w:t>
            </w:r>
          </w:p>
        </w:tc>
        <w:tc>
          <w:tcPr>
            <w:tcW w:w="86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0" w:firstLine="0"/>
              <w:jc w:val="left"/>
            </w:pPr>
            <w:r>
              <w:rPr>
                <w:b/>
                <w:sz w:val="24"/>
              </w:rPr>
              <w:t xml:space="preserve">     17 </w:t>
            </w:r>
            <w:r w:rsidR="004504C7">
              <w:rPr>
                <w:b/>
                <w:sz w:val="24"/>
              </w:rPr>
              <w:t>555</w:t>
            </w:r>
            <w:r>
              <w:rPr>
                <w:b/>
                <w:sz w:val="24"/>
              </w:rPr>
              <w:t xml:space="preserve"> 000  </w:t>
            </w:r>
            <w:r w:rsidR="00EC61CF">
              <w:rPr>
                <w:b/>
                <w:sz w:val="24"/>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8F2187" w:rsidRDefault="0063678F">
            <w:pPr>
              <w:spacing w:after="0" w:line="259" w:lineRule="auto"/>
              <w:ind w:left="5" w:firstLine="0"/>
              <w:jc w:val="left"/>
            </w:pPr>
            <w:r>
              <w:rPr>
                <w:b/>
                <w:sz w:val="24"/>
              </w:rPr>
              <w:t xml:space="preserve">     20 670 000</w:t>
            </w:r>
            <w:r w:rsidR="00EC61CF">
              <w:rPr>
                <w:b/>
                <w:sz w:val="24"/>
              </w:rPr>
              <w:t xml:space="preserve">   </w:t>
            </w:r>
          </w:p>
        </w:tc>
      </w:tr>
    </w:tbl>
    <w:p w:rsidR="008F2187" w:rsidRDefault="00EC61CF">
      <w:pPr>
        <w:spacing w:after="19" w:line="259" w:lineRule="auto"/>
        <w:ind w:left="0" w:firstLine="0"/>
        <w:jc w:val="left"/>
      </w:pPr>
      <w:r>
        <w:t xml:space="preserve"> </w:t>
      </w:r>
    </w:p>
    <w:p w:rsidR="008F2187" w:rsidRDefault="00EC61CF">
      <w:pPr>
        <w:ind w:right="463"/>
      </w:pPr>
      <w:r>
        <w:t xml:space="preserve">Промышленное оборудование для изготовления офисной мебели обладает рядом преимуществ - оно функционально, надежно и уникально. В </w:t>
      </w:r>
      <w:proofErr w:type="spellStart"/>
      <w:r>
        <w:t>нѐм</w:t>
      </w:r>
      <w:proofErr w:type="spellEnd"/>
      <w:r>
        <w:t xml:space="preserve"> отсутствуют ненужные дополнительные функции, что значительно снижает себестоимость оборудования, изготовленного индивидуально согласно заявленным требованиям заказчика. Промышленное оборудование позволяет собственнику модернизировать, реконструировать и при необходимости перепрофилировать свои мощности на выпуск новой продукции, доукомплектовать находящиеся в работе технологические линии. </w:t>
      </w:r>
    </w:p>
    <w:p w:rsidR="008F2187" w:rsidRDefault="00EC61CF">
      <w:pPr>
        <w:spacing w:after="70" w:line="259" w:lineRule="auto"/>
        <w:ind w:left="0" w:firstLine="0"/>
        <w:jc w:val="left"/>
      </w:pPr>
      <w:r>
        <w:t xml:space="preserve"> </w:t>
      </w:r>
    </w:p>
    <w:p w:rsidR="008F2187" w:rsidRDefault="00EC61CF">
      <w:pPr>
        <w:spacing w:after="115" w:line="259" w:lineRule="auto"/>
        <w:ind w:left="279" w:right="222"/>
        <w:jc w:val="left"/>
      </w:pPr>
      <w:r>
        <w:rPr>
          <w:b/>
          <w:sz w:val="20"/>
        </w:rPr>
        <w:t xml:space="preserve">а, тенге </w:t>
      </w:r>
    </w:p>
    <w:p w:rsidR="008F2187" w:rsidRDefault="00EC61CF">
      <w:pPr>
        <w:spacing w:after="0" w:line="259" w:lineRule="auto"/>
        <w:ind w:left="0" w:firstLine="0"/>
        <w:jc w:val="left"/>
      </w:pPr>
      <w:r>
        <w:t xml:space="preserve"> </w:t>
      </w:r>
    </w:p>
    <w:p w:rsidR="008F2187" w:rsidRDefault="00EC61CF">
      <w:pPr>
        <w:spacing w:after="142" w:line="259" w:lineRule="auto"/>
        <w:ind w:left="284" w:firstLine="0"/>
        <w:jc w:val="left"/>
      </w:pPr>
      <w:r>
        <w:lastRenderedPageBreak/>
        <w:t xml:space="preserve"> </w:t>
      </w:r>
    </w:p>
    <w:p w:rsidR="008F2187" w:rsidRDefault="00EC61CF">
      <w:pPr>
        <w:ind w:left="294" w:right="463"/>
      </w:pPr>
      <w:r>
        <w:t xml:space="preserve">. </w:t>
      </w:r>
    </w:p>
    <w:p w:rsidR="008F2187" w:rsidRDefault="00EC61CF">
      <w:pPr>
        <w:pStyle w:val="1"/>
        <w:spacing w:after="0"/>
        <w:ind w:left="279"/>
      </w:pPr>
      <w:r>
        <w:t xml:space="preserve">8. Эксплуатационные расходы </w:t>
      </w:r>
    </w:p>
    <w:tbl>
      <w:tblPr>
        <w:tblStyle w:val="TableGrid"/>
        <w:tblW w:w="9611" w:type="dxa"/>
        <w:tblInd w:w="6" w:type="dxa"/>
        <w:tblCellMar>
          <w:top w:w="69" w:type="dxa"/>
          <w:left w:w="109" w:type="dxa"/>
          <w:bottom w:w="6" w:type="dxa"/>
          <w:right w:w="0" w:type="dxa"/>
        </w:tblCellMar>
        <w:tblLook w:val="04A0" w:firstRow="1" w:lastRow="0" w:firstColumn="1" w:lastColumn="0" w:noHBand="0" w:noVBand="1"/>
      </w:tblPr>
      <w:tblGrid>
        <w:gridCol w:w="1625"/>
        <w:gridCol w:w="1734"/>
        <w:gridCol w:w="2893"/>
        <w:gridCol w:w="1625"/>
        <w:gridCol w:w="1734"/>
      </w:tblGrid>
      <w:tr w:rsidR="008F2187">
        <w:trPr>
          <w:trHeight w:val="324"/>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0" w:firstLine="0"/>
              <w:jc w:val="left"/>
            </w:pPr>
            <w:r>
              <w:rPr>
                <w:b/>
              </w:rPr>
              <w:t xml:space="preserve">ЭКСПЛУАТАЦИОННЫЕ РАСХОДЫ </w:t>
            </w:r>
          </w:p>
        </w:tc>
        <w:tc>
          <w:tcPr>
            <w:tcW w:w="1625" w:type="dxa"/>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0" w:firstLine="0"/>
              <w:jc w:val="left"/>
            </w:pPr>
            <w:r>
              <w:rPr>
                <w:b/>
              </w:rPr>
              <w:t xml:space="preserve">МЕС </w:t>
            </w:r>
          </w:p>
        </w:tc>
        <w:tc>
          <w:tcPr>
            <w:tcW w:w="1734" w:type="dxa"/>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3" w:firstLine="0"/>
              <w:jc w:val="left"/>
            </w:pPr>
            <w:r>
              <w:rPr>
                <w:b/>
              </w:rPr>
              <w:t xml:space="preserve">ГОД </w:t>
            </w:r>
          </w:p>
        </w:tc>
      </w:tr>
      <w:tr w:rsidR="008F2187">
        <w:trPr>
          <w:trHeight w:val="323"/>
        </w:trPr>
        <w:tc>
          <w:tcPr>
            <w:tcW w:w="6252" w:type="dxa"/>
            <w:gridSpan w:val="3"/>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0" w:firstLine="0"/>
              <w:jc w:val="left"/>
            </w:pPr>
            <w:r>
              <w:t xml:space="preserve">Наименование </w:t>
            </w:r>
          </w:p>
        </w:tc>
        <w:tc>
          <w:tcPr>
            <w:tcW w:w="162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w:t>
            </w:r>
          </w:p>
        </w:tc>
        <w:tc>
          <w:tcPr>
            <w:tcW w:w="1734"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3" w:firstLine="0"/>
              <w:jc w:val="left"/>
            </w:pPr>
            <w:r>
              <w:t xml:space="preserve">  </w:t>
            </w:r>
          </w:p>
        </w:tc>
      </w:tr>
      <w:tr w:rsidR="008F2187">
        <w:trPr>
          <w:trHeight w:val="341"/>
        </w:trPr>
        <w:tc>
          <w:tcPr>
            <w:tcW w:w="6252" w:type="dxa"/>
            <w:gridSpan w:val="3"/>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rPr>
                <w:sz w:val="24"/>
              </w:rPr>
              <w:t xml:space="preserve">Аренда цеха </w:t>
            </w:r>
          </w:p>
        </w:tc>
        <w:tc>
          <w:tcPr>
            <w:tcW w:w="1625" w:type="dxa"/>
            <w:tcBorders>
              <w:top w:val="single" w:sz="4" w:space="0" w:color="000000"/>
              <w:left w:val="single" w:sz="4" w:space="0" w:color="000000"/>
              <w:bottom w:val="single" w:sz="4" w:space="0" w:color="000000"/>
              <w:right w:val="single" w:sz="4" w:space="0" w:color="000000"/>
            </w:tcBorders>
          </w:tcPr>
          <w:p w:rsidR="008F2187" w:rsidRDefault="00D81013">
            <w:pPr>
              <w:spacing w:after="0" w:line="259" w:lineRule="auto"/>
              <w:ind w:left="0" w:right="103" w:firstLine="0"/>
              <w:jc w:val="right"/>
            </w:pPr>
            <w:r>
              <w:rPr>
                <w:color w:val="C0504D"/>
              </w:rPr>
              <w:t>1 500 000</w:t>
            </w:r>
            <w:r w:rsidR="00EC61CF">
              <w:rPr>
                <w:color w:val="C0504D"/>
              </w:rPr>
              <w:t xml:space="preserve">  </w:t>
            </w:r>
          </w:p>
        </w:tc>
        <w:tc>
          <w:tcPr>
            <w:tcW w:w="1734" w:type="dxa"/>
            <w:tcBorders>
              <w:top w:val="single" w:sz="4" w:space="0" w:color="000000"/>
              <w:left w:val="single" w:sz="4" w:space="0" w:color="000000"/>
              <w:bottom w:val="single" w:sz="4" w:space="0" w:color="000000"/>
              <w:right w:val="single" w:sz="4" w:space="0" w:color="000000"/>
            </w:tcBorders>
          </w:tcPr>
          <w:p w:rsidR="008F2187" w:rsidRDefault="00D81013">
            <w:pPr>
              <w:spacing w:after="0" w:line="259" w:lineRule="auto"/>
              <w:ind w:left="0" w:right="108" w:firstLine="0"/>
              <w:jc w:val="right"/>
            </w:pPr>
            <w:r>
              <w:t>18 000 000</w:t>
            </w:r>
            <w:r w:rsidR="00EC61CF">
              <w:t xml:space="preserve"> </w:t>
            </w:r>
          </w:p>
        </w:tc>
      </w:tr>
      <w:tr w:rsidR="00D81013">
        <w:trPr>
          <w:gridAfter w:val="3"/>
          <w:wAfter w:w="6252" w:type="dxa"/>
          <w:trHeight w:val="336"/>
        </w:trPr>
        <w:tc>
          <w:tcPr>
            <w:tcW w:w="1625" w:type="dxa"/>
            <w:tcBorders>
              <w:top w:val="single" w:sz="4" w:space="0" w:color="000000"/>
              <w:left w:val="single" w:sz="4" w:space="0" w:color="000000"/>
              <w:bottom w:val="single" w:sz="4" w:space="0" w:color="000000"/>
              <w:right w:val="single" w:sz="4" w:space="0" w:color="000000"/>
            </w:tcBorders>
          </w:tcPr>
          <w:p w:rsidR="00D81013" w:rsidRDefault="00D81013">
            <w:pPr>
              <w:spacing w:after="0" w:line="259" w:lineRule="auto"/>
              <w:ind w:left="0" w:right="103" w:firstLine="0"/>
              <w:jc w:val="right"/>
            </w:pPr>
          </w:p>
        </w:tc>
        <w:tc>
          <w:tcPr>
            <w:tcW w:w="1734" w:type="dxa"/>
            <w:tcBorders>
              <w:top w:val="single" w:sz="4" w:space="0" w:color="000000"/>
              <w:left w:val="single" w:sz="4" w:space="0" w:color="000000"/>
              <w:bottom w:val="single" w:sz="4" w:space="0" w:color="000000"/>
              <w:right w:val="single" w:sz="4" w:space="0" w:color="000000"/>
            </w:tcBorders>
          </w:tcPr>
          <w:p w:rsidR="00D81013" w:rsidRDefault="00D81013">
            <w:pPr>
              <w:spacing w:after="0" w:line="259" w:lineRule="auto"/>
              <w:ind w:left="0" w:right="108" w:firstLine="0"/>
              <w:jc w:val="right"/>
            </w:pPr>
          </w:p>
        </w:tc>
      </w:tr>
      <w:tr w:rsidR="008F2187">
        <w:trPr>
          <w:trHeight w:val="326"/>
        </w:trPr>
        <w:tc>
          <w:tcPr>
            <w:tcW w:w="6252" w:type="dxa"/>
            <w:gridSpan w:val="3"/>
            <w:tcBorders>
              <w:top w:val="single" w:sz="4" w:space="0" w:color="000000"/>
              <w:left w:val="single" w:sz="4" w:space="0" w:color="000000"/>
              <w:bottom w:val="single" w:sz="4" w:space="0" w:color="000000"/>
              <w:right w:val="single" w:sz="4" w:space="0" w:color="000000"/>
            </w:tcBorders>
          </w:tcPr>
          <w:p w:rsidR="008F2187" w:rsidRDefault="00EC61CF" w:rsidP="00D81013">
            <w:pPr>
              <w:spacing w:after="0" w:line="259" w:lineRule="auto"/>
              <w:ind w:left="0" w:firstLine="0"/>
              <w:jc w:val="left"/>
            </w:pPr>
            <w:r>
              <w:t xml:space="preserve">ВСЕГО </w:t>
            </w:r>
          </w:p>
        </w:tc>
        <w:tc>
          <w:tcPr>
            <w:tcW w:w="1625" w:type="dxa"/>
            <w:tcBorders>
              <w:top w:val="single" w:sz="4" w:space="0" w:color="000000"/>
              <w:left w:val="single" w:sz="4" w:space="0" w:color="000000"/>
              <w:bottom w:val="single" w:sz="4" w:space="0" w:color="000000"/>
              <w:right w:val="single" w:sz="4" w:space="0" w:color="000000"/>
            </w:tcBorders>
          </w:tcPr>
          <w:p w:rsidR="008F2187" w:rsidRDefault="00D81013" w:rsidP="00D81013">
            <w:pPr>
              <w:spacing w:after="0" w:line="259" w:lineRule="auto"/>
              <w:ind w:left="0" w:right="103" w:firstLine="0"/>
              <w:jc w:val="center"/>
            </w:pPr>
            <w:r>
              <w:rPr>
                <w:color w:val="C0504D"/>
              </w:rPr>
              <w:t>1 500 000</w:t>
            </w:r>
          </w:p>
        </w:tc>
        <w:tc>
          <w:tcPr>
            <w:tcW w:w="1734" w:type="dxa"/>
            <w:tcBorders>
              <w:top w:val="single" w:sz="4" w:space="0" w:color="000000"/>
              <w:left w:val="single" w:sz="4" w:space="0" w:color="000000"/>
              <w:bottom w:val="single" w:sz="4" w:space="0" w:color="000000"/>
              <w:right w:val="single" w:sz="4" w:space="0" w:color="000000"/>
            </w:tcBorders>
          </w:tcPr>
          <w:p w:rsidR="008F2187" w:rsidRDefault="00D81013" w:rsidP="00D81013">
            <w:pPr>
              <w:spacing w:after="0" w:line="259" w:lineRule="auto"/>
              <w:ind w:left="0" w:right="108" w:firstLine="0"/>
            </w:pPr>
            <w:r>
              <w:t xml:space="preserve">       18 000 000</w:t>
            </w:r>
          </w:p>
        </w:tc>
      </w:tr>
    </w:tbl>
    <w:p w:rsidR="008F2187" w:rsidRDefault="00EC61CF">
      <w:pPr>
        <w:pStyle w:val="2"/>
        <w:ind w:left="10"/>
      </w:pPr>
      <w:r>
        <w:t xml:space="preserve">8.1. Общие и административные расходы </w:t>
      </w:r>
    </w:p>
    <w:tbl>
      <w:tblPr>
        <w:tblStyle w:val="TableGrid"/>
        <w:tblW w:w="9654" w:type="dxa"/>
        <w:tblInd w:w="6" w:type="dxa"/>
        <w:tblCellMar>
          <w:top w:w="7" w:type="dxa"/>
          <w:left w:w="107" w:type="dxa"/>
          <w:bottom w:w="6" w:type="dxa"/>
          <w:right w:w="0" w:type="dxa"/>
        </w:tblCellMar>
        <w:tblLook w:val="04A0" w:firstRow="1" w:lastRow="0" w:firstColumn="1" w:lastColumn="0" w:noHBand="0" w:noVBand="1"/>
      </w:tblPr>
      <w:tblGrid>
        <w:gridCol w:w="6280"/>
        <w:gridCol w:w="1635"/>
        <w:gridCol w:w="1739"/>
      </w:tblGrid>
      <w:tr w:rsidR="008F2187">
        <w:trPr>
          <w:trHeight w:val="324"/>
        </w:trPr>
        <w:tc>
          <w:tcPr>
            <w:tcW w:w="6281" w:type="dxa"/>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2" w:firstLine="0"/>
              <w:jc w:val="left"/>
            </w:pPr>
            <w:r>
              <w:rPr>
                <w:b/>
              </w:rPr>
              <w:t xml:space="preserve">АДМИНИСТРАТИВНЫЕ ЗАТРАТЫ </w:t>
            </w:r>
          </w:p>
        </w:tc>
        <w:tc>
          <w:tcPr>
            <w:tcW w:w="1635" w:type="dxa"/>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2" w:firstLine="0"/>
              <w:jc w:val="left"/>
            </w:pPr>
            <w:r>
              <w:rPr>
                <w:b/>
              </w:rPr>
              <w:t xml:space="preserve">МЕС </w:t>
            </w:r>
          </w:p>
        </w:tc>
        <w:tc>
          <w:tcPr>
            <w:tcW w:w="1739" w:type="dxa"/>
            <w:tcBorders>
              <w:top w:val="single" w:sz="4" w:space="0" w:color="000000"/>
              <w:left w:val="single" w:sz="4" w:space="0" w:color="000000"/>
              <w:bottom w:val="single" w:sz="4" w:space="0" w:color="000000"/>
              <w:right w:val="single" w:sz="4" w:space="0" w:color="000000"/>
            </w:tcBorders>
            <w:shd w:val="clear" w:color="auto" w:fill="DAEEF3"/>
          </w:tcPr>
          <w:p w:rsidR="008F2187" w:rsidRDefault="00EC61CF">
            <w:pPr>
              <w:spacing w:after="0" w:line="259" w:lineRule="auto"/>
              <w:ind w:left="0" w:firstLine="0"/>
              <w:jc w:val="left"/>
            </w:pPr>
            <w:r>
              <w:rPr>
                <w:b/>
              </w:rPr>
              <w:t xml:space="preserve">ГОД </w:t>
            </w:r>
          </w:p>
        </w:tc>
      </w:tr>
      <w:tr w:rsidR="008F2187">
        <w:trPr>
          <w:trHeight w:val="520"/>
        </w:trPr>
        <w:tc>
          <w:tcPr>
            <w:tcW w:w="6281"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2" w:firstLine="0"/>
              <w:jc w:val="left"/>
            </w:pPr>
            <w:r>
              <w:rPr>
                <w:sz w:val="24"/>
              </w:rPr>
              <w:t xml:space="preserve">Коммунальные услуги </w:t>
            </w:r>
          </w:p>
        </w:tc>
        <w:tc>
          <w:tcPr>
            <w:tcW w:w="1635"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2" w:firstLine="0"/>
              <w:jc w:val="left"/>
            </w:pPr>
            <w:r>
              <w:t xml:space="preserve">       70 000,00  </w:t>
            </w:r>
          </w:p>
        </w:tc>
        <w:tc>
          <w:tcPr>
            <w:tcW w:w="1739"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840 </w:t>
            </w:r>
          </w:p>
          <w:p w:rsidR="008F2187" w:rsidRDefault="00EC61CF">
            <w:pPr>
              <w:spacing w:after="0" w:line="259" w:lineRule="auto"/>
              <w:ind w:left="0" w:firstLine="0"/>
              <w:jc w:val="left"/>
            </w:pPr>
            <w:r>
              <w:t xml:space="preserve">000,00  </w:t>
            </w:r>
          </w:p>
        </w:tc>
      </w:tr>
      <w:tr w:rsidR="008F2187">
        <w:trPr>
          <w:trHeight w:val="514"/>
        </w:trPr>
        <w:tc>
          <w:tcPr>
            <w:tcW w:w="6281"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2" w:firstLine="0"/>
              <w:jc w:val="left"/>
            </w:pPr>
            <w:r>
              <w:rPr>
                <w:sz w:val="24"/>
              </w:rPr>
              <w:t xml:space="preserve">Закуп материалов </w:t>
            </w:r>
          </w:p>
        </w:tc>
        <w:tc>
          <w:tcPr>
            <w:tcW w:w="163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2" w:firstLine="0"/>
              <w:jc w:val="left"/>
            </w:pPr>
            <w:r>
              <w:t xml:space="preserve">   7 000 </w:t>
            </w:r>
          </w:p>
          <w:p w:rsidR="008F2187" w:rsidRDefault="00EC61CF">
            <w:pPr>
              <w:spacing w:after="0" w:line="259" w:lineRule="auto"/>
              <w:ind w:left="2" w:firstLine="0"/>
              <w:jc w:val="left"/>
            </w:pPr>
            <w:r>
              <w:t xml:space="preserve">000,00  </w:t>
            </w:r>
          </w:p>
        </w:tc>
        <w:tc>
          <w:tcPr>
            <w:tcW w:w="1739"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84 000 </w:t>
            </w:r>
          </w:p>
          <w:p w:rsidR="008F2187" w:rsidRDefault="00EC61CF">
            <w:pPr>
              <w:spacing w:after="0" w:line="259" w:lineRule="auto"/>
              <w:ind w:left="0" w:firstLine="0"/>
              <w:jc w:val="left"/>
            </w:pPr>
            <w:r>
              <w:t xml:space="preserve">000,00  </w:t>
            </w:r>
          </w:p>
        </w:tc>
      </w:tr>
      <w:tr w:rsidR="008F2187">
        <w:trPr>
          <w:trHeight w:val="518"/>
        </w:trPr>
        <w:tc>
          <w:tcPr>
            <w:tcW w:w="6281" w:type="dxa"/>
            <w:tcBorders>
              <w:top w:val="single" w:sz="4" w:space="0" w:color="000000"/>
              <w:left w:val="single" w:sz="4" w:space="0" w:color="000000"/>
              <w:bottom w:val="single" w:sz="4" w:space="0" w:color="000000"/>
              <w:right w:val="single" w:sz="4" w:space="0" w:color="000000"/>
            </w:tcBorders>
            <w:vAlign w:val="bottom"/>
          </w:tcPr>
          <w:p w:rsidR="008F2187" w:rsidRDefault="00EC61CF">
            <w:pPr>
              <w:spacing w:after="0" w:line="259" w:lineRule="auto"/>
              <w:ind w:left="2" w:firstLine="0"/>
              <w:jc w:val="left"/>
            </w:pPr>
            <w:r>
              <w:t xml:space="preserve">ВСЕГО </w:t>
            </w:r>
          </w:p>
        </w:tc>
        <w:tc>
          <w:tcPr>
            <w:tcW w:w="1635"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2" w:firstLine="0"/>
              <w:jc w:val="left"/>
            </w:pPr>
            <w:r>
              <w:t xml:space="preserve">   7 070 </w:t>
            </w:r>
          </w:p>
          <w:p w:rsidR="008F2187" w:rsidRDefault="00EC61CF">
            <w:pPr>
              <w:spacing w:after="0" w:line="259" w:lineRule="auto"/>
              <w:ind w:left="2" w:firstLine="0"/>
              <w:jc w:val="left"/>
            </w:pPr>
            <w:r>
              <w:t xml:space="preserve">000,00  </w:t>
            </w:r>
          </w:p>
        </w:tc>
        <w:tc>
          <w:tcPr>
            <w:tcW w:w="1739" w:type="dxa"/>
            <w:tcBorders>
              <w:top w:val="single" w:sz="4" w:space="0" w:color="000000"/>
              <w:left w:val="single" w:sz="4" w:space="0" w:color="000000"/>
              <w:bottom w:val="single" w:sz="4" w:space="0" w:color="000000"/>
              <w:right w:val="single" w:sz="4" w:space="0" w:color="000000"/>
            </w:tcBorders>
          </w:tcPr>
          <w:p w:rsidR="008F2187" w:rsidRDefault="00EC61CF">
            <w:pPr>
              <w:spacing w:after="0" w:line="259" w:lineRule="auto"/>
              <w:ind w:left="0" w:firstLine="0"/>
              <w:jc w:val="left"/>
            </w:pPr>
            <w:r>
              <w:t xml:space="preserve">   84 840 </w:t>
            </w:r>
          </w:p>
          <w:p w:rsidR="008F2187" w:rsidRDefault="00EC61CF">
            <w:pPr>
              <w:spacing w:after="0" w:line="259" w:lineRule="auto"/>
              <w:ind w:left="0" w:firstLine="0"/>
              <w:jc w:val="left"/>
            </w:pPr>
            <w:r>
              <w:t xml:space="preserve">000,00  </w:t>
            </w:r>
          </w:p>
        </w:tc>
      </w:tr>
    </w:tbl>
    <w:p w:rsidR="008F2187" w:rsidRDefault="00EC61CF">
      <w:pPr>
        <w:spacing w:after="138" w:line="259" w:lineRule="auto"/>
        <w:ind w:left="0" w:firstLine="0"/>
        <w:jc w:val="left"/>
      </w:pPr>
      <w:r>
        <w:t xml:space="preserve"> </w:t>
      </w:r>
    </w:p>
    <w:p w:rsidR="008F2187" w:rsidRDefault="00EC61CF">
      <w:pPr>
        <w:spacing w:line="394" w:lineRule="auto"/>
        <w:ind w:right="463"/>
      </w:pPr>
      <w:r>
        <w:t xml:space="preserve">Всего на сырье 7 070 000,00 тенге с учетом затрат на электроэнергию, исходя из 100% загруженности. </w:t>
      </w:r>
    </w:p>
    <w:p w:rsidR="008F2187" w:rsidRDefault="00EC61CF">
      <w:pPr>
        <w:spacing w:after="43" w:line="259" w:lineRule="auto"/>
        <w:ind w:left="284" w:firstLine="0"/>
        <w:jc w:val="left"/>
      </w:pPr>
      <w:r>
        <w:rPr>
          <w:b/>
          <w:sz w:val="20"/>
        </w:rPr>
        <w:t xml:space="preserve"> </w:t>
      </w:r>
    </w:p>
    <w:p w:rsidR="008F2187" w:rsidRDefault="00EC61CF">
      <w:pPr>
        <w:spacing w:after="2" w:line="259" w:lineRule="auto"/>
        <w:ind w:left="279" w:right="222"/>
        <w:jc w:val="left"/>
      </w:pPr>
      <w:r>
        <w:rPr>
          <w:b/>
          <w:sz w:val="20"/>
        </w:rPr>
        <w:t xml:space="preserve">Таблица – Примерный график выплат по кредиту </w:t>
      </w:r>
    </w:p>
    <w:p w:rsidR="008F2187" w:rsidRDefault="00EC61CF">
      <w:pPr>
        <w:spacing w:after="144" w:line="259" w:lineRule="auto"/>
        <w:ind w:left="284" w:firstLine="0"/>
        <w:jc w:val="left"/>
      </w:pPr>
      <w:r>
        <w:t xml:space="preserve"> </w:t>
      </w:r>
    </w:p>
    <w:p w:rsidR="008F2187" w:rsidRDefault="00EC61CF">
      <w:pPr>
        <w:spacing w:after="64"/>
        <w:ind w:left="294" w:right="463"/>
      </w:pPr>
      <w:r>
        <w:t xml:space="preserve">Кредит погашается в полном объеме в 2023, согласно принятым вначале допущениям. </w:t>
      </w:r>
    </w:p>
    <w:p w:rsidR="008F2187" w:rsidRDefault="00EC61CF">
      <w:pPr>
        <w:spacing w:after="105"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110"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105" w:line="259" w:lineRule="auto"/>
        <w:ind w:left="284" w:firstLine="0"/>
        <w:jc w:val="left"/>
      </w:pPr>
      <w:r>
        <w:t xml:space="preserve"> </w:t>
      </w:r>
    </w:p>
    <w:p w:rsidR="008F2187" w:rsidRDefault="00EC61CF">
      <w:pPr>
        <w:spacing w:after="106" w:line="259" w:lineRule="auto"/>
        <w:ind w:left="284" w:firstLine="0"/>
        <w:jc w:val="left"/>
      </w:pPr>
      <w:r>
        <w:t xml:space="preserve"> </w:t>
      </w:r>
    </w:p>
    <w:p w:rsidR="008F2187" w:rsidRDefault="00EC61CF">
      <w:pPr>
        <w:spacing w:after="0" w:line="259" w:lineRule="auto"/>
        <w:ind w:left="284" w:firstLine="0"/>
        <w:jc w:val="left"/>
      </w:pPr>
      <w:r>
        <w:t xml:space="preserve"> </w:t>
      </w:r>
    </w:p>
    <w:p w:rsidR="008F2187" w:rsidRDefault="00EC61CF">
      <w:pPr>
        <w:pStyle w:val="1"/>
        <w:ind w:left="279"/>
      </w:pPr>
      <w:r>
        <w:t xml:space="preserve">9. Эффективность проекта </w:t>
      </w:r>
    </w:p>
    <w:p w:rsidR="008F2187" w:rsidRDefault="00D81013">
      <w:pPr>
        <w:pStyle w:val="2"/>
        <w:spacing w:after="129"/>
        <w:ind w:left="279"/>
      </w:pPr>
      <w:r>
        <w:t xml:space="preserve">9.1 Проекция </w:t>
      </w:r>
      <w:r>
        <w:rPr>
          <w:lang w:val="en-US"/>
        </w:rPr>
        <w:t>GOLO</w:t>
      </w:r>
      <w:r w:rsidRPr="00D81013">
        <w:t>_</w:t>
      </w:r>
      <w:r>
        <w:rPr>
          <w:lang w:val="en-US"/>
        </w:rPr>
        <w:t>KZ</w:t>
      </w:r>
      <w:r w:rsidR="00EC61CF">
        <w:t xml:space="preserve">  </w:t>
      </w:r>
    </w:p>
    <w:p w:rsidR="008F2187" w:rsidRDefault="00D81013">
      <w:pPr>
        <w:ind w:left="0" w:right="463" w:firstLine="284"/>
      </w:pPr>
      <w:r>
        <w:t xml:space="preserve">Проекция GOLO_KZ </w:t>
      </w:r>
      <w:r w:rsidR="00EC61CF">
        <w:t xml:space="preserve">(Отчет движения денежных средств показывает потоки реальных денег, т.е. притоки наличности (притоки реальных денег) и платежи (оттоки реальных денег). Отчет состоит их 3 частей:  </w:t>
      </w:r>
    </w:p>
    <w:p w:rsidR="008F2187" w:rsidRDefault="00EC61CF">
      <w:pPr>
        <w:numPr>
          <w:ilvl w:val="0"/>
          <w:numId w:val="6"/>
        </w:numPr>
        <w:ind w:right="463" w:firstLine="283"/>
      </w:pPr>
      <w:r>
        <w:t xml:space="preserve">операционная деятельность - основной вид деятельности, а также прочая деятельность, создающая поступление и расходование денежных средств компании </w:t>
      </w:r>
    </w:p>
    <w:sectPr w:rsidR="008F2187">
      <w:footerReference w:type="even" r:id="rId23"/>
      <w:footerReference w:type="default" r:id="rId24"/>
      <w:footerReference w:type="first" r:id="rId25"/>
      <w:pgSz w:w="11904" w:h="16838"/>
      <w:pgMar w:top="1133" w:right="375" w:bottom="1481" w:left="17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B4" w:rsidRDefault="00CE59B4">
      <w:pPr>
        <w:spacing w:after="0" w:line="240" w:lineRule="auto"/>
      </w:pPr>
      <w:r>
        <w:separator/>
      </w:r>
    </w:p>
  </w:endnote>
  <w:endnote w:type="continuationSeparator" w:id="0">
    <w:p w:rsidR="00CE59B4" w:rsidRDefault="00CE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CF" w:rsidRDefault="00EC61CF">
    <w:pPr>
      <w:spacing w:after="0" w:line="259" w:lineRule="auto"/>
      <w:ind w:left="0" w:right="467" w:firstLine="0"/>
      <w:jc w:val="right"/>
    </w:pPr>
    <w:r>
      <w:fldChar w:fldCharType="begin"/>
    </w:r>
    <w:r>
      <w:instrText xml:space="preserve"> PAGE   \* MERGEFORMAT </w:instrText>
    </w:r>
    <w:r>
      <w:fldChar w:fldCharType="separate"/>
    </w:r>
    <w:r>
      <w:t>2</w:t>
    </w:r>
    <w:r>
      <w:fldChar w:fldCharType="end"/>
    </w:r>
    <w:r>
      <w:t xml:space="preserve"> </w:t>
    </w:r>
  </w:p>
  <w:p w:rsidR="00EC61CF" w:rsidRDefault="00EC61C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CF" w:rsidRDefault="00EC61CF">
    <w:pPr>
      <w:spacing w:after="0" w:line="259" w:lineRule="auto"/>
      <w:ind w:left="0" w:right="467" w:firstLine="0"/>
      <w:jc w:val="right"/>
    </w:pPr>
    <w:r>
      <w:fldChar w:fldCharType="begin"/>
    </w:r>
    <w:r>
      <w:instrText xml:space="preserve"> PAGE   \* MERGEFORMAT </w:instrText>
    </w:r>
    <w:r>
      <w:fldChar w:fldCharType="separate"/>
    </w:r>
    <w:r w:rsidR="00871E52">
      <w:rPr>
        <w:noProof/>
      </w:rPr>
      <w:t>5</w:t>
    </w:r>
    <w:r>
      <w:fldChar w:fldCharType="end"/>
    </w:r>
    <w:r>
      <w:t xml:space="preserve"> </w:t>
    </w:r>
  </w:p>
  <w:p w:rsidR="00EC61CF" w:rsidRDefault="00EC61CF">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CF" w:rsidRDefault="00EC61C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B4" w:rsidRDefault="00CE59B4">
      <w:pPr>
        <w:spacing w:after="0" w:line="240" w:lineRule="auto"/>
      </w:pPr>
      <w:r>
        <w:separator/>
      </w:r>
    </w:p>
  </w:footnote>
  <w:footnote w:type="continuationSeparator" w:id="0">
    <w:p w:rsidR="00CE59B4" w:rsidRDefault="00CE5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6A2A"/>
    <w:multiLevelType w:val="hybridMultilevel"/>
    <w:tmpl w:val="18E0CA24"/>
    <w:lvl w:ilvl="0" w:tplc="3CAAA9B0">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05B04">
      <w:start w:val="1"/>
      <w:numFmt w:val="bullet"/>
      <w:lvlText w:val="o"/>
      <w:lvlJc w:val="left"/>
      <w:pPr>
        <w:ind w:left="1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6494E6">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26A5C8">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5C3C22">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80376">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E4F7E">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166E44">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C6881A">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8D227A"/>
    <w:multiLevelType w:val="hybridMultilevel"/>
    <w:tmpl w:val="A7AAA4E8"/>
    <w:lvl w:ilvl="0" w:tplc="E2B021CA">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CF622">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D281F8">
      <w:start w:val="1"/>
      <w:numFmt w:val="bullet"/>
      <w:lvlText w:val="▪"/>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6CA92A">
      <w:start w:val="1"/>
      <w:numFmt w:val="bullet"/>
      <w:lvlText w:val="•"/>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C50C4">
      <w:start w:val="1"/>
      <w:numFmt w:val="bullet"/>
      <w:lvlText w:val="o"/>
      <w:lvlJc w:val="left"/>
      <w:pPr>
        <w:ind w:left="3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E805A0">
      <w:start w:val="1"/>
      <w:numFmt w:val="bullet"/>
      <w:lvlText w:val="▪"/>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9A1C">
      <w:start w:val="1"/>
      <w:numFmt w:val="bullet"/>
      <w:lvlText w:val="•"/>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458E8">
      <w:start w:val="1"/>
      <w:numFmt w:val="bullet"/>
      <w:lvlText w:val="o"/>
      <w:lvlJc w:val="left"/>
      <w:pPr>
        <w:ind w:left="5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F2EF44">
      <w:start w:val="1"/>
      <w:numFmt w:val="bullet"/>
      <w:lvlText w:val="▪"/>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B6126E"/>
    <w:multiLevelType w:val="hybridMultilevel"/>
    <w:tmpl w:val="6F3236F2"/>
    <w:lvl w:ilvl="0" w:tplc="58181722">
      <w:start w:val="3"/>
      <w:numFmt w:val="decimal"/>
      <w:lvlText w:val="%1."/>
      <w:lvlJc w:val="left"/>
      <w:pPr>
        <w:ind w:left="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C22C38">
      <w:start w:val="1"/>
      <w:numFmt w:val="lowerLetter"/>
      <w:lvlText w:val="%2"/>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1207BE">
      <w:start w:val="1"/>
      <w:numFmt w:val="lowerRoman"/>
      <w:lvlText w:val="%3"/>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DC01FE">
      <w:start w:val="1"/>
      <w:numFmt w:val="decimal"/>
      <w:lvlText w:val="%4"/>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4AD0C">
      <w:start w:val="1"/>
      <w:numFmt w:val="lowerLetter"/>
      <w:lvlText w:val="%5"/>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8C32F4">
      <w:start w:val="1"/>
      <w:numFmt w:val="lowerRoman"/>
      <w:lvlText w:val="%6"/>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8C7204">
      <w:start w:val="1"/>
      <w:numFmt w:val="decimal"/>
      <w:lvlText w:val="%7"/>
      <w:lvlJc w:val="left"/>
      <w:pPr>
        <w:ind w:left="7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4B6BE">
      <w:start w:val="1"/>
      <w:numFmt w:val="lowerLetter"/>
      <w:lvlText w:val="%8"/>
      <w:lvlJc w:val="left"/>
      <w:pPr>
        <w:ind w:left="8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1E17A2">
      <w:start w:val="1"/>
      <w:numFmt w:val="lowerRoman"/>
      <w:lvlText w:val="%9"/>
      <w:lvlJc w:val="left"/>
      <w:pPr>
        <w:ind w:left="8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2712ED"/>
    <w:multiLevelType w:val="hybridMultilevel"/>
    <w:tmpl w:val="999EB344"/>
    <w:lvl w:ilvl="0" w:tplc="AB86DFBC">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6BDF6">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2CA30C">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2C40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CD8D6">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A6292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0B238">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84444">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7C0ECC">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677FF0"/>
    <w:multiLevelType w:val="hybridMultilevel"/>
    <w:tmpl w:val="F54C0550"/>
    <w:lvl w:ilvl="0" w:tplc="2ADA4C7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8C7D0">
      <w:start w:val="1"/>
      <w:numFmt w:val="bullet"/>
      <w:lvlText w:val="o"/>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DC4A26">
      <w:start w:val="1"/>
      <w:numFmt w:val="bullet"/>
      <w:lvlText w:val="▪"/>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C667BE">
      <w:start w:val="1"/>
      <w:numFmt w:val="bullet"/>
      <w:lvlText w:val="•"/>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E461A">
      <w:start w:val="1"/>
      <w:numFmt w:val="bullet"/>
      <w:lvlText w:val="o"/>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8A0194">
      <w:start w:val="1"/>
      <w:numFmt w:val="bullet"/>
      <w:lvlText w:val="▪"/>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269BF6">
      <w:start w:val="1"/>
      <w:numFmt w:val="bullet"/>
      <w:lvlText w:val="•"/>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81D58">
      <w:start w:val="1"/>
      <w:numFmt w:val="bullet"/>
      <w:lvlText w:val="o"/>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1EDEBC">
      <w:start w:val="1"/>
      <w:numFmt w:val="bullet"/>
      <w:lvlText w:val="▪"/>
      <w:lvlJc w:val="left"/>
      <w:pPr>
        <w:ind w:left="6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C605A8"/>
    <w:multiLevelType w:val="hybridMultilevel"/>
    <w:tmpl w:val="3CC6FB70"/>
    <w:lvl w:ilvl="0" w:tplc="9E8CE6B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A2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E4DB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402E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AE7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002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DE16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B444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3A31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963CA9"/>
    <w:multiLevelType w:val="hybridMultilevel"/>
    <w:tmpl w:val="A8123FC4"/>
    <w:lvl w:ilvl="0" w:tplc="CBBA5970">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CF11E">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2D4EE">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2CB5C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024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EC2AA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47E6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20D0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67504">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C17379"/>
    <w:multiLevelType w:val="hybridMultilevel"/>
    <w:tmpl w:val="91060F0A"/>
    <w:lvl w:ilvl="0" w:tplc="3CFE252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2DDD6">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46E1E8">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0AA568">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62B8A">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E66510">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9CD5BA">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401A4">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16B8C2">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87"/>
    <w:rsid w:val="003A6806"/>
    <w:rsid w:val="004504C7"/>
    <w:rsid w:val="0063678F"/>
    <w:rsid w:val="006B4DD7"/>
    <w:rsid w:val="00727A7B"/>
    <w:rsid w:val="00871E52"/>
    <w:rsid w:val="008F2187"/>
    <w:rsid w:val="00CE59B4"/>
    <w:rsid w:val="00D81013"/>
    <w:rsid w:val="00EC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25B5"/>
  <w15:docId w15:val="{710010F3-E012-449D-BF45-AD68869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4" w:lineRule="auto"/>
      <w:ind w:left="10" w:hanging="10"/>
      <w:jc w:val="both"/>
    </w:pPr>
    <w:rPr>
      <w:rFonts w:ascii="Arial" w:eastAsia="Arial" w:hAnsi="Arial" w:cs="Arial"/>
      <w:color w:val="000000"/>
    </w:rPr>
  </w:style>
  <w:style w:type="paragraph" w:styleId="1">
    <w:name w:val="heading 1"/>
    <w:next w:val="a"/>
    <w:link w:val="10"/>
    <w:uiPriority w:val="9"/>
    <w:unhideWhenUsed/>
    <w:qFormat/>
    <w:pPr>
      <w:keepNext/>
      <w:keepLines/>
      <w:spacing w:after="108"/>
      <w:ind w:left="294" w:hanging="10"/>
      <w:outlineLvl w:val="0"/>
    </w:pPr>
    <w:rPr>
      <w:rFonts w:ascii="Arial" w:eastAsia="Arial" w:hAnsi="Arial" w:cs="Arial"/>
      <w:b/>
      <w:color w:val="000000"/>
      <w:sz w:val="32"/>
    </w:rPr>
  </w:style>
  <w:style w:type="paragraph" w:styleId="2">
    <w:name w:val="heading 2"/>
    <w:next w:val="a"/>
    <w:link w:val="20"/>
    <w:uiPriority w:val="9"/>
    <w:unhideWhenUsed/>
    <w:qFormat/>
    <w:pPr>
      <w:keepNext/>
      <w:keepLines/>
      <w:spacing w:after="0" w:line="265" w:lineRule="auto"/>
      <w:ind w:left="294" w:hanging="10"/>
      <w:outlineLvl w:val="1"/>
    </w:pPr>
    <w:rPr>
      <w:rFonts w:ascii="Arial" w:eastAsia="Arial" w:hAnsi="Arial" w:cs="Arial"/>
      <w:b/>
      <w:color w:val="000000"/>
      <w:sz w:val="24"/>
    </w:rPr>
  </w:style>
  <w:style w:type="paragraph" w:styleId="3">
    <w:name w:val="heading 3"/>
    <w:next w:val="a"/>
    <w:link w:val="30"/>
    <w:uiPriority w:val="9"/>
    <w:unhideWhenUsed/>
    <w:qFormat/>
    <w:pPr>
      <w:keepNext/>
      <w:keepLines/>
      <w:spacing w:after="21"/>
      <w:ind w:left="294" w:hanging="10"/>
      <w:outlineLvl w:val="2"/>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32"/>
    </w:rPr>
  </w:style>
  <w:style w:type="character" w:customStyle="1" w:styleId="20">
    <w:name w:val="Заголовок 2 Знак"/>
    <w:link w:val="2"/>
    <w:rPr>
      <w:rFonts w:ascii="Arial" w:eastAsia="Arial" w:hAnsi="Arial" w:cs="Arial"/>
      <w:b/>
      <w:color w:val="000000"/>
      <w:sz w:val="24"/>
    </w:rPr>
  </w:style>
  <w:style w:type="character" w:customStyle="1" w:styleId="30">
    <w:name w:val="Заголовок 3 Знак"/>
    <w:link w:val="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ED23-59AB-4B5D-8E24-7EBE3DE1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Открытие цеха по производству мебели</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цеха по производству мебели</dc:title>
  <dc:subject>Бизнес-план</dc:subject>
  <dc:creator>МСБ консалтинг</dc:creator>
  <cp:keywords/>
  <cp:lastModifiedBy>Пользователь</cp:lastModifiedBy>
  <cp:revision>2</cp:revision>
  <dcterms:created xsi:type="dcterms:W3CDTF">2022-10-11T06:41:00Z</dcterms:created>
  <dcterms:modified xsi:type="dcterms:W3CDTF">2022-10-11T06:41:00Z</dcterms:modified>
</cp:coreProperties>
</file>